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0D3E" w14:textId="0B2865E0" w:rsidR="00AB52FB" w:rsidRDefault="00AB52FB" w:rsidP="00747BA8">
      <w:pPr>
        <w:pStyle w:val="Bodytext20"/>
        <w:spacing w:line="360" w:lineRule="auto"/>
        <w:ind w:right="40"/>
        <w:contextualSpacing/>
      </w:pPr>
      <w:r>
        <w:t>UMOWA</w:t>
      </w:r>
      <w:r w:rsidR="00771D40" w:rsidRPr="00771D40">
        <w:t xml:space="preserve"> </w:t>
      </w:r>
      <w:r w:rsidR="00771D40">
        <w:t xml:space="preserve">NR </w:t>
      </w:r>
      <w:r w:rsidR="000F2872">
        <w:t>RZZO/</w:t>
      </w:r>
      <w:r w:rsidR="00074F7B">
        <w:t>TI/</w:t>
      </w:r>
      <w:r w:rsidR="00861DD8">
        <w:t>2020/3</w:t>
      </w:r>
      <w:bookmarkStart w:id="0" w:name="_GoBack"/>
      <w:bookmarkEnd w:id="0"/>
    </w:p>
    <w:p w14:paraId="3272B4E7" w14:textId="77777777" w:rsidR="00AB52FB" w:rsidRDefault="00AB52FB" w:rsidP="00747BA8">
      <w:pPr>
        <w:pStyle w:val="Bodytext20"/>
        <w:spacing w:line="360" w:lineRule="auto"/>
        <w:ind w:right="40"/>
        <w:contextualSpacing/>
      </w:pPr>
    </w:p>
    <w:p w14:paraId="7592D04B" w14:textId="77777777" w:rsidR="00AB52FB" w:rsidRDefault="00AB52FB" w:rsidP="00747BA8">
      <w:pPr>
        <w:pStyle w:val="Bodytext20"/>
        <w:spacing w:after="374" w:line="360" w:lineRule="auto"/>
        <w:ind w:right="40"/>
        <w:contextualSpacing/>
      </w:pPr>
      <w:r>
        <w:rPr>
          <w:b w:val="0"/>
          <w:bCs w:val="0"/>
          <w:i/>
          <w:iCs/>
          <w:sz w:val="21"/>
          <w:szCs w:val="21"/>
        </w:rPr>
        <w:t>na odbiór</w:t>
      </w:r>
      <w:r w:rsidR="001607DD">
        <w:rPr>
          <w:b w:val="0"/>
          <w:bCs w:val="0"/>
          <w:i/>
          <w:iCs/>
          <w:sz w:val="21"/>
          <w:szCs w:val="21"/>
        </w:rPr>
        <w:t xml:space="preserve"> i</w:t>
      </w:r>
      <w:r w:rsidR="00845E23">
        <w:rPr>
          <w:b w:val="0"/>
          <w:bCs w:val="0"/>
          <w:i/>
          <w:iCs/>
          <w:sz w:val="21"/>
          <w:szCs w:val="21"/>
        </w:rPr>
        <w:t xml:space="preserve"> </w:t>
      </w:r>
      <w:proofErr w:type="gramStart"/>
      <w:r w:rsidR="00845E23">
        <w:rPr>
          <w:b w:val="0"/>
          <w:bCs w:val="0"/>
          <w:i/>
          <w:iCs/>
          <w:sz w:val="21"/>
          <w:szCs w:val="21"/>
        </w:rPr>
        <w:t xml:space="preserve">transport </w:t>
      </w:r>
      <w:r w:rsidR="001607DD">
        <w:rPr>
          <w:b w:val="0"/>
          <w:bCs w:val="0"/>
          <w:i/>
          <w:iCs/>
          <w:sz w:val="21"/>
          <w:szCs w:val="21"/>
        </w:rPr>
        <w:t xml:space="preserve"> odpadów</w:t>
      </w:r>
      <w:proofErr w:type="gramEnd"/>
      <w:r w:rsidR="001607DD">
        <w:rPr>
          <w:b w:val="0"/>
          <w:bCs w:val="0"/>
          <w:i/>
          <w:iCs/>
          <w:sz w:val="21"/>
          <w:szCs w:val="21"/>
        </w:rPr>
        <w:t xml:space="preserve"> </w:t>
      </w:r>
    </w:p>
    <w:p w14:paraId="1C4DB270" w14:textId="77777777" w:rsidR="00AB52FB" w:rsidRDefault="00AB52FB" w:rsidP="00747BA8">
      <w:pPr>
        <w:pStyle w:val="Tekstpodstawowy1"/>
        <w:tabs>
          <w:tab w:val="left" w:leader="dot" w:pos="2728"/>
        </w:tabs>
        <w:spacing w:before="0" w:after="250" w:line="360" w:lineRule="auto"/>
        <w:ind w:left="420" w:hanging="380"/>
        <w:contextualSpacing/>
      </w:pPr>
      <w:r>
        <w:t>zawarta w dniu</w:t>
      </w:r>
      <w:r w:rsidR="00704152">
        <w:t xml:space="preserve"> </w:t>
      </w:r>
      <w:r w:rsidR="00C177B5">
        <w:t>…………………….</w:t>
      </w:r>
      <w:r w:rsidR="00191316">
        <w:t xml:space="preserve"> </w:t>
      </w:r>
      <w:r>
        <w:t>roku w Ostrowie Wielkopolskim</w:t>
      </w:r>
    </w:p>
    <w:p w14:paraId="6BC3452E" w14:textId="77777777" w:rsidR="00AB52FB" w:rsidRDefault="00AB52FB" w:rsidP="000E3BB3">
      <w:pPr>
        <w:pStyle w:val="Bodytext30"/>
        <w:spacing w:before="0" w:after="189" w:line="360" w:lineRule="auto"/>
        <w:ind w:left="420"/>
        <w:contextualSpacing/>
        <w:jc w:val="both"/>
      </w:pPr>
      <w:r>
        <w:t>pomiędzy</w:t>
      </w:r>
    </w:p>
    <w:p w14:paraId="3D41F564" w14:textId="77777777" w:rsidR="00AB52FB" w:rsidRDefault="00AB52FB" w:rsidP="000E3BB3">
      <w:pPr>
        <w:pStyle w:val="Tekstpodstawowy1"/>
        <w:spacing w:before="0" w:after="362" w:line="360" w:lineRule="auto"/>
        <w:ind w:left="40" w:right="20" w:firstLine="0"/>
        <w:contextualSpacing/>
        <w:jc w:val="both"/>
      </w:pPr>
      <w:r>
        <w:t xml:space="preserve">Regionalnym Zakładem Zagospodarowania Odpadów Sp. z o.o., 63-400 Ostrów Wielkopolski, wpisanym do Krajowego Rejestru Sądowego przez Sąd </w:t>
      </w:r>
      <w:r w:rsidR="00BA7C9F">
        <w:t xml:space="preserve">Rejonowy POZNAŃ – Nowe Miasto </w:t>
      </w:r>
      <w:r w:rsidR="00747BA8">
        <w:t xml:space="preserve">i </w:t>
      </w:r>
      <w:proofErr w:type="gramStart"/>
      <w:r w:rsidR="00747BA8">
        <w:t>Wilda</w:t>
      </w:r>
      <w:r w:rsidR="00BA7C9F">
        <w:t xml:space="preserve">  w</w:t>
      </w:r>
      <w:proofErr w:type="gramEnd"/>
      <w:r w:rsidR="00BA7C9F">
        <w:t xml:space="preserve">  Poznaniu , IX Wydział  Gospodarczy  Krajowego  Rejestru Sądowego  Nr KRS:0000407668  zwanym </w:t>
      </w:r>
      <w:r>
        <w:t xml:space="preserve"> dalej Zamawiającym, reprezentowanym przez:</w:t>
      </w:r>
    </w:p>
    <w:p w14:paraId="266FC496" w14:textId="77777777" w:rsidR="00AB52FB" w:rsidRDefault="000F2872" w:rsidP="000E3BB3">
      <w:pPr>
        <w:pStyle w:val="Tekstpodstawowy1"/>
        <w:numPr>
          <w:ilvl w:val="0"/>
          <w:numId w:val="1"/>
        </w:numPr>
        <w:tabs>
          <w:tab w:val="left" w:pos="381"/>
        </w:tabs>
        <w:spacing w:before="0" w:after="68" w:line="360" w:lineRule="auto"/>
        <w:ind w:left="420" w:hanging="380"/>
        <w:contextualSpacing/>
        <w:jc w:val="both"/>
      </w:pPr>
      <w:r>
        <w:t>Andrzej Strykowski</w:t>
      </w:r>
      <w:r w:rsidR="00AB52FB">
        <w:t xml:space="preserve"> - Prezes Zarządu</w:t>
      </w:r>
    </w:p>
    <w:p w14:paraId="28D57E5E" w14:textId="77777777" w:rsidR="00AB52FB" w:rsidRPr="000E3BB3" w:rsidRDefault="00AB52FB" w:rsidP="000E3BB3">
      <w:pPr>
        <w:pStyle w:val="Tekstpodstawowy1"/>
        <w:tabs>
          <w:tab w:val="left" w:pos="414"/>
          <w:tab w:val="left" w:leader="dot" w:pos="4715"/>
        </w:tabs>
        <w:spacing w:before="0" w:after="400" w:line="360" w:lineRule="auto"/>
        <w:ind w:left="420" w:firstLine="0"/>
        <w:contextualSpacing/>
        <w:jc w:val="both"/>
      </w:pPr>
    </w:p>
    <w:p w14:paraId="215DA7C1" w14:textId="77777777" w:rsidR="00074F7B" w:rsidRDefault="00074F7B" w:rsidP="00074F7B">
      <w:pPr>
        <w:spacing w:line="360" w:lineRule="auto"/>
        <w:contextualSpacing/>
        <w:jc w:val="both"/>
      </w:pPr>
      <w:r>
        <w:rPr>
          <w:rFonts w:ascii="Arial" w:hAnsi="Arial" w:cs="Arial"/>
          <w:sz w:val="21"/>
          <w:szCs w:val="21"/>
        </w:rPr>
        <w:t xml:space="preserve">a </w:t>
      </w:r>
      <w:r w:rsidR="00C177B5">
        <w:rPr>
          <w:rFonts w:ascii="Arial" w:hAnsi="Arial" w:cs="Arial"/>
          <w:sz w:val="21"/>
          <w:szCs w:val="21"/>
        </w:rPr>
        <w:t>…………………………………</w:t>
      </w:r>
    </w:p>
    <w:p w14:paraId="20F95528" w14:textId="77777777" w:rsidR="00AB52FB" w:rsidRPr="000E3BB3" w:rsidRDefault="00AB52FB" w:rsidP="00074F7B">
      <w:pPr>
        <w:pStyle w:val="Tekstpodstawowy1"/>
        <w:spacing w:before="0" w:after="323" w:line="360" w:lineRule="auto"/>
        <w:ind w:firstLine="0"/>
        <w:contextualSpacing/>
        <w:jc w:val="both"/>
      </w:pPr>
    </w:p>
    <w:p w14:paraId="1844A24C" w14:textId="77777777" w:rsidR="00AB52FB" w:rsidRDefault="00AB52FB" w:rsidP="000E3BB3">
      <w:pPr>
        <w:pStyle w:val="Tekstpodstawowy1"/>
        <w:spacing w:before="0" w:after="1018" w:line="360" w:lineRule="auto"/>
        <w:ind w:left="420" w:hanging="380"/>
        <w:contextualSpacing/>
        <w:jc w:val="both"/>
      </w:pPr>
      <w:r>
        <w:t>zwanym w dalszej części umowy Wykonawcą, reprezentowanym przez:</w:t>
      </w:r>
    </w:p>
    <w:p w14:paraId="1C12EB05" w14:textId="77777777" w:rsidR="00704152" w:rsidRDefault="00C177B5" w:rsidP="00704152">
      <w:pPr>
        <w:pStyle w:val="Tekstpodstawowy1"/>
        <w:numPr>
          <w:ilvl w:val="0"/>
          <w:numId w:val="19"/>
        </w:numPr>
        <w:spacing w:before="0" w:after="1018" w:line="360" w:lineRule="auto"/>
        <w:contextualSpacing/>
        <w:jc w:val="both"/>
      </w:pPr>
      <w:r>
        <w:t>……………………………………….</w:t>
      </w:r>
    </w:p>
    <w:p w14:paraId="1CCED524" w14:textId="77777777" w:rsidR="00AB52FB" w:rsidRDefault="00AB52FB" w:rsidP="00747BA8">
      <w:pPr>
        <w:pStyle w:val="Heading10"/>
        <w:keepNext/>
        <w:keepLines/>
        <w:spacing w:before="0" w:after="187" w:line="360" w:lineRule="auto"/>
        <w:ind w:right="40"/>
        <w:contextualSpacing/>
      </w:pPr>
      <w:bookmarkStart w:id="1" w:name="bookmark0"/>
      <w:r>
        <w:t>§ 1</w:t>
      </w:r>
      <w:bookmarkEnd w:id="1"/>
    </w:p>
    <w:p w14:paraId="45D39401" w14:textId="77777777" w:rsidR="004769F1" w:rsidRDefault="00AB52FB" w:rsidP="004769F1">
      <w:pPr>
        <w:pStyle w:val="Tekstpodstawowy1"/>
        <w:spacing w:before="0" w:after="366" w:line="360" w:lineRule="auto"/>
        <w:ind w:left="40" w:right="20" w:firstLine="0"/>
        <w:contextualSpacing/>
        <w:jc w:val="both"/>
      </w:pPr>
      <w:r>
        <w:t xml:space="preserve">Przedmiotem niniejszej umowy </w:t>
      </w:r>
      <w:proofErr w:type="gramStart"/>
      <w:r>
        <w:t xml:space="preserve">jest </w:t>
      </w:r>
      <w:r w:rsidR="002834D5">
        <w:t xml:space="preserve"> odbiór</w:t>
      </w:r>
      <w:proofErr w:type="gramEnd"/>
      <w:r w:rsidR="002834D5">
        <w:t xml:space="preserve"> i transport  odpadów o</w:t>
      </w:r>
      <w:r w:rsidR="00543CC1">
        <w:t xml:space="preserve"> kodzie 20 02 01 ( odpady ulegające biodegradacji )  – </w:t>
      </w:r>
      <w:r w:rsidR="001607DD">
        <w:t xml:space="preserve"> </w:t>
      </w:r>
      <w:r w:rsidR="001607DD" w:rsidRPr="001607DD">
        <w:rPr>
          <w:i/>
        </w:rPr>
        <w:t>zwanych dalej odpadami</w:t>
      </w:r>
      <w:r w:rsidR="001607DD">
        <w:t xml:space="preserve"> przez Wykonawcę z terenu Regionalnego Zakładu Zagospodarowania Odpadów w Ostrowie Wielkopolskim przy ul. Staroprzygodzkiej 121. </w:t>
      </w:r>
      <w:r w:rsidR="004769F1">
        <w:t xml:space="preserve">przypadku wystąpienia awarii instalacji Zamawiającego służącej do przetwarzania odpadów komunalnych lub w innych przypadkach, o których mowa w art. 38 ust. 2 pkt 2 ustawy z dnia 14 grudnia 2012 r. </w:t>
      </w:r>
    </w:p>
    <w:p w14:paraId="60E1C09B" w14:textId="77777777" w:rsidR="00AB52FB" w:rsidRDefault="00AB52FB" w:rsidP="00747BA8">
      <w:pPr>
        <w:pStyle w:val="Tekstpodstawowy1"/>
        <w:spacing w:before="0" w:after="366" w:line="360" w:lineRule="auto"/>
        <w:ind w:left="40" w:right="20" w:firstLine="0"/>
        <w:contextualSpacing/>
        <w:jc w:val="both"/>
      </w:pPr>
    </w:p>
    <w:p w14:paraId="4FA6D6C5" w14:textId="77777777" w:rsidR="00AB52FB" w:rsidRDefault="00AB52FB" w:rsidP="00747BA8">
      <w:pPr>
        <w:pStyle w:val="Heading10"/>
        <w:keepNext/>
        <w:keepLines/>
        <w:spacing w:before="0" w:after="187" w:line="360" w:lineRule="auto"/>
        <w:ind w:right="40"/>
        <w:contextualSpacing/>
      </w:pPr>
      <w:bookmarkStart w:id="2" w:name="bookmark1"/>
      <w:r>
        <w:t>§ 2</w:t>
      </w:r>
      <w:bookmarkEnd w:id="2"/>
    </w:p>
    <w:p w14:paraId="4E8A22F3" w14:textId="77777777" w:rsidR="00543CC1" w:rsidRPr="0054104E" w:rsidRDefault="00543CC1" w:rsidP="00BD31E6">
      <w:pPr>
        <w:spacing w:line="360" w:lineRule="auto"/>
        <w:rPr>
          <w:rFonts w:ascii="Arial" w:hAnsi="Arial" w:cs="Arial"/>
          <w:sz w:val="22"/>
          <w:szCs w:val="22"/>
        </w:rPr>
      </w:pPr>
      <w:r w:rsidRPr="0054104E">
        <w:rPr>
          <w:rFonts w:ascii="Arial" w:hAnsi="Arial" w:cs="Arial"/>
          <w:sz w:val="22"/>
          <w:szCs w:val="22"/>
        </w:rPr>
        <w:t xml:space="preserve">            </w:t>
      </w:r>
      <w:r w:rsidR="00AB52FB" w:rsidRPr="0054104E">
        <w:rPr>
          <w:rFonts w:ascii="Arial" w:hAnsi="Arial" w:cs="Arial"/>
          <w:sz w:val="22"/>
          <w:szCs w:val="22"/>
        </w:rPr>
        <w:t xml:space="preserve">Umowa zostaje zawarta </w:t>
      </w:r>
      <w:r w:rsidR="009B23B5" w:rsidRPr="0054104E">
        <w:rPr>
          <w:rFonts w:ascii="Arial" w:hAnsi="Arial" w:cs="Arial"/>
          <w:sz w:val="22"/>
          <w:szCs w:val="22"/>
        </w:rPr>
        <w:t xml:space="preserve">na czas określony </w:t>
      </w:r>
      <w:r w:rsidR="000F3AF9">
        <w:rPr>
          <w:rFonts w:ascii="Arial" w:hAnsi="Arial" w:cs="Arial"/>
          <w:sz w:val="22"/>
          <w:szCs w:val="22"/>
        </w:rPr>
        <w:t>w wyniku przetargu</w:t>
      </w:r>
      <w:r w:rsidR="00A15347">
        <w:rPr>
          <w:rFonts w:ascii="Arial" w:hAnsi="Arial" w:cs="Arial"/>
          <w:sz w:val="22"/>
          <w:szCs w:val="22"/>
        </w:rPr>
        <w:t xml:space="preserve"> nieograniczonego</w:t>
      </w:r>
      <w:r w:rsidR="00AB52FB" w:rsidRPr="0054104E">
        <w:rPr>
          <w:rFonts w:ascii="Arial" w:hAnsi="Arial" w:cs="Arial"/>
          <w:sz w:val="22"/>
          <w:szCs w:val="22"/>
        </w:rPr>
        <w:t xml:space="preserve"> przeprowadzonego</w:t>
      </w:r>
      <w:r w:rsidR="00A15347">
        <w:rPr>
          <w:rFonts w:ascii="Arial" w:hAnsi="Arial" w:cs="Arial"/>
          <w:sz w:val="22"/>
          <w:szCs w:val="22"/>
        </w:rPr>
        <w:t xml:space="preserve"> w oparciu o</w:t>
      </w:r>
      <w:r w:rsidR="000F3AF9">
        <w:rPr>
          <w:rFonts w:ascii="Arial" w:hAnsi="Arial" w:cs="Arial"/>
          <w:sz w:val="22"/>
          <w:szCs w:val="22"/>
        </w:rPr>
        <w:t xml:space="preserve"> U</w:t>
      </w:r>
      <w:r w:rsidR="002004A0">
        <w:rPr>
          <w:rFonts w:ascii="Arial" w:hAnsi="Arial" w:cs="Arial"/>
          <w:sz w:val="22"/>
          <w:szCs w:val="22"/>
        </w:rPr>
        <w:t>stawę</w:t>
      </w:r>
      <w:r w:rsidRPr="0054104E">
        <w:rPr>
          <w:rFonts w:ascii="Arial" w:hAnsi="Arial" w:cs="Arial"/>
          <w:sz w:val="22"/>
          <w:szCs w:val="22"/>
        </w:rPr>
        <w:t xml:space="preserve"> z dnia 29 stycznia 2004 roku prawa zamówień publicznych (Dz.U. z 2017, poz.1579)</w:t>
      </w:r>
      <w:r w:rsidR="002F04C1">
        <w:rPr>
          <w:rFonts w:ascii="Arial" w:hAnsi="Arial" w:cs="Arial"/>
          <w:sz w:val="22"/>
          <w:szCs w:val="22"/>
        </w:rPr>
        <w:t>, od dnia podpisania umowy do 31 grudnia 20</w:t>
      </w:r>
      <w:r w:rsidR="00C177B5">
        <w:rPr>
          <w:rFonts w:ascii="Arial" w:hAnsi="Arial" w:cs="Arial"/>
          <w:sz w:val="22"/>
          <w:szCs w:val="22"/>
        </w:rPr>
        <w:t>20</w:t>
      </w:r>
      <w:r w:rsidR="002F04C1">
        <w:rPr>
          <w:rFonts w:ascii="Arial" w:hAnsi="Arial" w:cs="Arial"/>
          <w:sz w:val="22"/>
          <w:szCs w:val="22"/>
        </w:rPr>
        <w:t xml:space="preserve"> roku.</w:t>
      </w:r>
    </w:p>
    <w:p w14:paraId="246BA6E3" w14:textId="77777777" w:rsidR="00AB52FB" w:rsidRDefault="00AB52FB" w:rsidP="00BD31E6">
      <w:pPr>
        <w:pStyle w:val="Tekstpodstawowy1"/>
        <w:tabs>
          <w:tab w:val="left" w:pos="405"/>
        </w:tabs>
        <w:spacing w:before="0" w:after="0" w:line="360" w:lineRule="auto"/>
        <w:ind w:right="20" w:firstLine="0"/>
        <w:contextualSpacing/>
        <w:jc w:val="both"/>
      </w:pPr>
    </w:p>
    <w:p w14:paraId="50EE0770" w14:textId="77777777" w:rsidR="00C177B5" w:rsidRDefault="00C177B5" w:rsidP="00BD31E6">
      <w:pPr>
        <w:pStyle w:val="Tekstpodstawowy1"/>
        <w:tabs>
          <w:tab w:val="left" w:pos="405"/>
        </w:tabs>
        <w:spacing w:before="0" w:after="0" w:line="360" w:lineRule="auto"/>
        <w:ind w:right="20" w:firstLine="0"/>
        <w:contextualSpacing/>
        <w:jc w:val="both"/>
      </w:pPr>
    </w:p>
    <w:p w14:paraId="56A03DA3" w14:textId="77777777" w:rsidR="00C177B5" w:rsidRDefault="00C177B5" w:rsidP="00BD31E6">
      <w:pPr>
        <w:pStyle w:val="Tekstpodstawowy1"/>
        <w:tabs>
          <w:tab w:val="left" w:pos="405"/>
        </w:tabs>
        <w:spacing w:before="0" w:after="0" w:line="360" w:lineRule="auto"/>
        <w:ind w:right="20" w:firstLine="0"/>
        <w:contextualSpacing/>
        <w:jc w:val="both"/>
      </w:pPr>
    </w:p>
    <w:p w14:paraId="5C6969E9" w14:textId="77777777" w:rsidR="00AB52FB" w:rsidRDefault="00AB52FB" w:rsidP="00747BA8">
      <w:pPr>
        <w:pStyle w:val="Tekstpodstawowy1"/>
        <w:numPr>
          <w:ilvl w:val="0"/>
          <w:numId w:val="2"/>
        </w:numPr>
        <w:tabs>
          <w:tab w:val="left" w:pos="429"/>
        </w:tabs>
        <w:spacing w:before="0" w:after="83" w:line="360" w:lineRule="auto"/>
        <w:ind w:left="420" w:hanging="380"/>
        <w:contextualSpacing/>
      </w:pPr>
      <w:r>
        <w:lastRenderedPageBreak/>
        <w:t>Integralne części umowy stanowią:</w:t>
      </w:r>
    </w:p>
    <w:p w14:paraId="5310E55D" w14:textId="77777777" w:rsidR="00AB52FB" w:rsidRDefault="00AB52FB" w:rsidP="00747BA8">
      <w:pPr>
        <w:pStyle w:val="Tekstpodstawowy1"/>
        <w:numPr>
          <w:ilvl w:val="0"/>
          <w:numId w:val="3"/>
        </w:numPr>
        <w:tabs>
          <w:tab w:val="left" w:pos="770"/>
        </w:tabs>
        <w:spacing w:before="0" w:after="9" w:line="360" w:lineRule="auto"/>
        <w:ind w:left="740" w:hanging="320"/>
        <w:contextualSpacing/>
      </w:pPr>
      <w:r>
        <w:t>specyfikacja istotnych warunków zamówienia wraz z załącznikami,</w:t>
      </w:r>
    </w:p>
    <w:p w14:paraId="4A3BF2D5" w14:textId="77777777" w:rsidR="00AB52FB" w:rsidRDefault="00AB52FB" w:rsidP="00747BA8">
      <w:pPr>
        <w:pStyle w:val="Tekstpodstawowy1"/>
        <w:numPr>
          <w:ilvl w:val="0"/>
          <w:numId w:val="3"/>
        </w:numPr>
        <w:tabs>
          <w:tab w:val="left" w:pos="770"/>
        </w:tabs>
        <w:spacing w:before="0" w:after="0" w:line="360" w:lineRule="auto"/>
        <w:ind w:left="740" w:right="20" w:hanging="320"/>
        <w:contextualSpacing/>
      </w:pPr>
      <w:r>
        <w:t>oferta Wykonawcy, w zakresie w jakim nie jest sprzeczna z treścią niniejszej umowy.</w:t>
      </w:r>
    </w:p>
    <w:p w14:paraId="78DFAB3E" w14:textId="77777777" w:rsidR="00AB52FB" w:rsidRDefault="00AB52FB" w:rsidP="00747BA8">
      <w:pPr>
        <w:pStyle w:val="Tekstpodstawowy1"/>
        <w:numPr>
          <w:ilvl w:val="0"/>
          <w:numId w:val="2"/>
        </w:numPr>
        <w:tabs>
          <w:tab w:val="left" w:pos="424"/>
        </w:tabs>
        <w:spacing w:before="0" w:after="366" w:line="360" w:lineRule="auto"/>
        <w:ind w:left="420" w:hanging="380"/>
        <w:contextualSpacing/>
      </w:pPr>
      <w:r>
        <w:t>Zobowiązania Wykonawcy zawarte w ofercie wprowadza się do niniejszej umowy.</w:t>
      </w:r>
    </w:p>
    <w:p w14:paraId="37B96FDF" w14:textId="77777777" w:rsidR="00733DE1" w:rsidRDefault="00733DE1" w:rsidP="00733DE1">
      <w:pPr>
        <w:pStyle w:val="Tekstpodstawowy1"/>
        <w:numPr>
          <w:ilvl w:val="0"/>
          <w:numId w:val="2"/>
        </w:numPr>
        <w:tabs>
          <w:tab w:val="left" w:pos="424"/>
        </w:tabs>
        <w:spacing w:before="0" w:after="366" w:line="360" w:lineRule="auto"/>
        <w:ind w:left="420" w:hanging="380"/>
        <w:contextualSpacing/>
        <w:jc w:val="both"/>
      </w:pPr>
      <w:r>
        <w:t>Wykonawca oświadcza, iż przed podpisaniem niniejszej umowy dostarczył Zamawiającemu komplet dokumentów zezwalający</w:t>
      </w:r>
      <w:r w:rsidR="00543CC1">
        <w:t xml:space="preserve">ch na </w:t>
      </w:r>
      <w:proofErr w:type="gramStart"/>
      <w:r w:rsidR="00543CC1">
        <w:t>transport  odpadów</w:t>
      </w:r>
      <w:proofErr w:type="gramEnd"/>
      <w:r w:rsidR="00543CC1">
        <w:t xml:space="preserve">, </w:t>
      </w:r>
      <w:r>
        <w:t xml:space="preserve">a Zamawiający potwierdza, iż w/w dokumenty otrzymał. </w:t>
      </w:r>
    </w:p>
    <w:p w14:paraId="60058BB6" w14:textId="77777777" w:rsidR="001607DD" w:rsidRDefault="00AB52FB" w:rsidP="001607DD">
      <w:pPr>
        <w:pStyle w:val="Heading10"/>
        <w:keepNext/>
        <w:keepLines/>
        <w:spacing w:before="0" w:after="183" w:line="360" w:lineRule="auto"/>
        <w:ind w:right="40"/>
        <w:contextualSpacing/>
      </w:pPr>
      <w:bookmarkStart w:id="3" w:name="bookmark2"/>
      <w:bookmarkStart w:id="4" w:name="_Hlk488213441"/>
      <w:r>
        <w:t>§ 3</w:t>
      </w:r>
      <w:bookmarkEnd w:id="3"/>
    </w:p>
    <w:bookmarkEnd w:id="4"/>
    <w:p w14:paraId="4FCDACD1" w14:textId="77777777" w:rsidR="00AB52FB" w:rsidRDefault="00AB52FB" w:rsidP="00747BA8">
      <w:pPr>
        <w:spacing w:line="360" w:lineRule="auto"/>
        <w:contextualSpacing/>
        <w:sectPr w:rsidR="00AB52FB">
          <w:headerReference w:type="default" r:id="rId7"/>
          <w:type w:val="continuous"/>
          <w:pgSz w:w="11906" w:h="16838"/>
          <w:pgMar w:top="1678" w:right="1134" w:bottom="1417" w:left="1134" w:header="1134" w:footer="1134" w:gutter="0"/>
          <w:cols w:space="708"/>
        </w:sectPr>
      </w:pPr>
    </w:p>
    <w:p w14:paraId="206BB6C1" w14:textId="77777777" w:rsidR="00345A10" w:rsidRPr="004769F1" w:rsidRDefault="001607DD" w:rsidP="004769F1">
      <w:pPr>
        <w:pStyle w:val="Tekstpodstawowy1"/>
        <w:numPr>
          <w:ilvl w:val="0"/>
          <w:numId w:val="4"/>
        </w:numPr>
        <w:tabs>
          <w:tab w:val="left" w:pos="365"/>
        </w:tabs>
        <w:spacing w:before="0" w:after="0" w:line="360" w:lineRule="auto"/>
        <w:ind w:left="360" w:right="40"/>
        <w:contextualSpacing/>
        <w:jc w:val="both"/>
        <w:rPr>
          <w:color w:val="auto"/>
        </w:rPr>
      </w:pPr>
      <w:r>
        <w:rPr>
          <w:color w:val="auto"/>
        </w:rPr>
        <w:t xml:space="preserve">Wykonawca zobowiązuje się do </w:t>
      </w:r>
      <w:r w:rsidR="00AE0BDB">
        <w:rPr>
          <w:color w:val="auto"/>
        </w:rPr>
        <w:t>odebrani</w:t>
      </w:r>
      <w:r w:rsidR="00C10097">
        <w:rPr>
          <w:color w:val="auto"/>
        </w:rPr>
        <w:t>a</w:t>
      </w:r>
      <w:r w:rsidR="00543CC1">
        <w:rPr>
          <w:color w:val="auto"/>
        </w:rPr>
        <w:t xml:space="preserve"> oraz</w:t>
      </w:r>
      <w:r w:rsidR="00733DE1">
        <w:rPr>
          <w:color w:val="auto"/>
        </w:rPr>
        <w:t xml:space="preserve"> </w:t>
      </w:r>
      <w:proofErr w:type="gramStart"/>
      <w:r w:rsidR="00733DE1">
        <w:rPr>
          <w:color w:val="auto"/>
        </w:rPr>
        <w:t>przetransportowania</w:t>
      </w:r>
      <w:r w:rsidR="00543CC1">
        <w:rPr>
          <w:color w:val="auto"/>
        </w:rPr>
        <w:t xml:space="preserve"> </w:t>
      </w:r>
      <w:r>
        <w:rPr>
          <w:color w:val="auto"/>
        </w:rPr>
        <w:t xml:space="preserve"> odpadów</w:t>
      </w:r>
      <w:proofErr w:type="gramEnd"/>
      <w:r>
        <w:rPr>
          <w:color w:val="auto"/>
        </w:rPr>
        <w:t xml:space="preserve"> od </w:t>
      </w:r>
      <w:r w:rsidR="00A15347">
        <w:rPr>
          <w:color w:val="auto"/>
        </w:rPr>
        <w:t>Zamawiającego w i</w:t>
      </w:r>
      <w:r w:rsidR="00AE0BDB">
        <w:rPr>
          <w:color w:val="auto"/>
        </w:rPr>
        <w:t>lości nie przekraczającej</w:t>
      </w:r>
      <w:r w:rsidR="00845E23">
        <w:rPr>
          <w:color w:val="auto"/>
        </w:rPr>
        <w:t xml:space="preserve"> </w:t>
      </w:r>
      <w:r w:rsidR="00C177B5" w:rsidRPr="00C177B5">
        <w:rPr>
          <w:b/>
          <w:bCs/>
          <w:color w:val="auto"/>
        </w:rPr>
        <w:t>5</w:t>
      </w:r>
      <w:r w:rsidR="00A15347" w:rsidRPr="00C177B5">
        <w:rPr>
          <w:b/>
          <w:bCs/>
          <w:color w:val="auto"/>
        </w:rPr>
        <w:t xml:space="preserve"> 000 </w:t>
      </w:r>
      <w:r w:rsidR="00543CC1" w:rsidRPr="00C177B5">
        <w:rPr>
          <w:b/>
          <w:bCs/>
          <w:color w:val="auto"/>
        </w:rPr>
        <w:t>Mg</w:t>
      </w:r>
      <w:r w:rsidR="00543CC1">
        <w:rPr>
          <w:color w:val="auto"/>
        </w:rPr>
        <w:t xml:space="preserve"> odpadó</w:t>
      </w:r>
      <w:r w:rsidR="00845E23">
        <w:rPr>
          <w:color w:val="auto"/>
        </w:rPr>
        <w:t xml:space="preserve">w </w:t>
      </w:r>
      <w:r w:rsidR="00B10557">
        <w:rPr>
          <w:color w:val="auto"/>
        </w:rPr>
        <w:t>o k</w:t>
      </w:r>
      <w:r w:rsidR="00543CC1">
        <w:rPr>
          <w:color w:val="auto"/>
        </w:rPr>
        <w:t xml:space="preserve">odzie 20 02 </w:t>
      </w:r>
      <w:r w:rsidR="00A15347">
        <w:rPr>
          <w:color w:val="auto"/>
        </w:rPr>
        <w:t>01</w:t>
      </w:r>
      <w:r w:rsidR="00845E23">
        <w:rPr>
          <w:color w:val="auto"/>
        </w:rPr>
        <w:t xml:space="preserve"> ( odpady ulegające biodegradacji</w:t>
      </w:r>
      <w:r w:rsidR="004769F1">
        <w:rPr>
          <w:color w:val="auto"/>
        </w:rPr>
        <w:t>)</w:t>
      </w:r>
    </w:p>
    <w:p w14:paraId="5F4EC202" w14:textId="77777777" w:rsidR="00345A10" w:rsidRDefault="004769F1" w:rsidP="00345A10">
      <w:pPr>
        <w:pStyle w:val="Tekstpodstawowy1"/>
        <w:numPr>
          <w:ilvl w:val="0"/>
          <w:numId w:val="4"/>
        </w:numPr>
        <w:tabs>
          <w:tab w:val="left" w:pos="365"/>
        </w:tabs>
        <w:spacing w:before="0" w:after="0" w:line="360" w:lineRule="auto"/>
        <w:ind w:left="360" w:right="40"/>
        <w:contextualSpacing/>
        <w:jc w:val="both"/>
        <w:rPr>
          <w:color w:val="auto"/>
        </w:rPr>
      </w:pPr>
      <w:r w:rsidRPr="00E94BD7">
        <w:rPr>
          <w:color w:val="auto"/>
        </w:rPr>
        <w:t xml:space="preserve">Zamawiający zastrzega, iż nie gwarantuje odebrania ilości odpadów określonej w </w:t>
      </w:r>
      <w:r w:rsidRPr="00E94BD7">
        <w:t xml:space="preserve">§ </w:t>
      </w:r>
      <w:proofErr w:type="gramStart"/>
      <w:r w:rsidRPr="00E94BD7">
        <w:t>3</w:t>
      </w:r>
      <w:r w:rsidRPr="00E94BD7">
        <w:rPr>
          <w:color w:val="auto"/>
        </w:rPr>
        <w:t xml:space="preserve">  ust.</w:t>
      </w:r>
      <w:proofErr w:type="gramEnd"/>
      <w:r w:rsidRPr="00E94BD7">
        <w:rPr>
          <w:color w:val="auto"/>
        </w:rPr>
        <w:t xml:space="preserve"> 1 ,   i w tym przypadku Wykonawcy nie przysługują z tego tytułu wobec Zamawiającego żadne roszczenia</w:t>
      </w:r>
    </w:p>
    <w:p w14:paraId="6B75B3E5" w14:textId="77777777" w:rsidR="00AB52FB" w:rsidRDefault="00AB52FB" w:rsidP="00366822">
      <w:pPr>
        <w:pStyle w:val="Tekstpodstawowy1"/>
        <w:numPr>
          <w:ilvl w:val="0"/>
          <w:numId w:val="4"/>
        </w:numPr>
        <w:tabs>
          <w:tab w:val="left" w:pos="374"/>
        </w:tabs>
        <w:spacing w:before="0" w:after="0" w:line="360" w:lineRule="auto"/>
        <w:ind w:left="360" w:right="40"/>
        <w:contextualSpacing/>
        <w:jc w:val="both"/>
      </w:pPr>
      <w:r>
        <w:t xml:space="preserve">Odbiór </w:t>
      </w:r>
      <w:r w:rsidR="00345A10">
        <w:t>odpadów</w:t>
      </w:r>
      <w:r>
        <w:t xml:space="preserve"> będzie odbywał się w </w:t>
      </w:r>
      <w:r w:rsidR="00B10557">
        <w:t>dniach od poniedziałku do soboty włącznie</w:t>
      </w:r>
      <w:r>
        <w:t xml:space="preserve"> w godzinach od </w:t>
      </w:r>
      <w:r w:rsidR="00345A10">
        <w:t>7</w:t>
      </w:r>
      <w:r>
        <w:t>.00</w:t>
      </w:r>
      <w:r w:rsidR="00345A10">
        <w:t xml:space="preserve"> do 17</w:t>
      </w:r>
      <w:r>
        <w:t>.00 w ilości określonej przez Zamawiającego</w:t>
      </w:r>
      <w:r w:rsidR="00B10557">
        <w:t>.</w:t>
      </w:r>
    </w:p>
    <w:p w14:paraId="1D834AFC" w14:textId="77777777" w:rsidR="00933DDB" w:rsidRPr="00366822" w:rsidRDefault="00933DDB" w:rsidP="00366822">
      <w:pPr>
        <w:pStyle w:val="Tekstpodstawowy1"/>
        <w:numPr>
          <w:ilvl w:val="0"/>
          <w:numId w:val="4"/>
        </w:numPr>
        <w:tabs>
          <w:tab w:val="left" w:pos="374"/>
        </w:tabs>
        <w:spacing w:before="0" w:after="0" w:line="360" w:lineRule="auto"/>
        <w:ind w:left="360" w:right="40"/>
        <w:contextualSpacing/>
        <w:jc w:val="both"/>
      </w:pPr>
      <w:r>
        <w:t xml:space="preserve">Wykonawca zobowiązuje się do </w:t>
      </w:r>
      <w:r w:rsidR="00E92A92">
        <w:t>p</w:t>
      </w:r>
      <w:r>
        <w:t>odstawienia śro</w:t>
      </w:r>
      <w:r w:rsidR="00E92A92">
        <w:t>d</w:t>
      </w:r>
      <w:r>
        <w:t>ka transportu na tere</w:t>
      </w:r>
      <w:r w:rsidR="00E92A92">
        <w:t>n</w:t>
      </w:r>
      <w:r>
        <w:t xml:space="preserve"> Zamawiającego w czasie nie dłuższym niż </w:t>
      </w:r>
      <w:proofErr w:type="gramStart"/>
      <w:r w:rsidR="00C177B5">
        <w:rPr>
          <w:b/>
        </w:rPr>
        <w:t>…….</w:t>
      </w:r>
      <w:proofErr w:type="gramEnd"/>
      <w:r w:rsidR="00C177B5">
        <w:rPr>
          <w:b/>
        </w:rPr>
        <w:t>.</w:t>
      </w:r>
      <w:r w:rsidRPr="00074F7B">
        <w:rPr>
          <w:b/>
        </w:rPr>
        <w:t xml:space="preserve"> </w:t>
      </w:r>
      <w:r>
        <w:t xml:space="preserve">od </w:t>
      </w:r>
      <w:r w:rsidR="00E92A92">
        <w:t>złożenia dyspozycji wykonania transportu za pośrednictwem poczty elektronicznej na adres mailowy Wykonawcy</w:t>
      </w:r>
      <w:r w:rsidR="00FA7155">
        <w:t xml:space="preserve"> </w:t>
      </w:r>
      <w:r w:rsidR="00C10097">
        <w:t>………………</w:t>
      </w:r>
      <w:proofErr w:type="gramStart"/>
      <w:r w:rsidR="00C10097">
        <w:t>…….</w:t>
      </w:r>
      <w:proofErr w:type="gramEnd"/>
      <w:r w:rsidR="00C10097">
        <w:t>.</w:t>
      </w:r>
    </w:p>
    <w:p w14:paraId="50E06383" w14:textId="77777777" w:rsidR="00366822" w:rsidRDefault="00366822" w:rsidP="00366822">
      <w:pPr>
        <w:pStyle w:val="Tekstpodstawowy1"/>
        <w:numPr>
          <w:ilvl w:val="0"/>
          <w:numId w:val="4"/>
        </w:numPr>
        <w:tabs>
          <w:tab w:val="left" w:pos="374"/>
        </w:tabs>
        <w:spacing w:before="0" w:after="0" w:line="360" w:lineRule="auto"/>
        <w:ind w:left="360"/>
        <w:contextualSpacing/>
        <w:jc w:val="both"/>
      </w:pPr>
      <w:r>
        <w:t xml:space="preserve">Do kontaktów z Zamawiającym, w </w:t>
      </w:r>
      <w:proofErr w:type="gramStart"/>
      <w:r>
        <w:t>zakresie</w:t>
      </w:r>
      <w:proofErr w:type="gramEnd"/>
      <w:r>
        <w:t xml:space="preserve"> o którym mowa w ust. 5 Wykonawca upoważnia:</w:t>
      </w:r>
    </w:p>
    <w:p w14:paraId="4B567ABF" w14:textId="77777777" w:rsidR="00366822" w:rsidRPr="00FA7155" w:rsidRDefault="00366822" w:rsidP="00366822">
      <w:pPr>
        <w:pStyle w:val="Tekstpodstawowy1"/>
        <w:numPr>
          <w:ilvl w:val="0"/>
          <w:numId w:val="17"/>
        </w:numPr>
        <w:tabs>
          <w:tab w:val="left" w:pos="374"/>
        </w:tabs>
        <w:spacing w:before="0" w:after="0" w:line="360" w:lineRule="auto"/>
        <w:contextualSpacing/>
        <w:jc w:val="both"/>
      </w:pPr>
      <w:r w:rsidRPr="00FA7155">
        <w:t xml:space="preserve"> </w:t>
      </w:r>
      <w:r w:rsidR="00C177B5">
        <w:t>……………………………………</w:t>
      </w:r>
    </w:p>
    <w:p w14:paraId="4FAFC947" w14:textId="77777777" w:rsidR="00366822" w:rsidRDefault="00366822" w:rsidP="00366822">
      <w:pPr>
        <w:pStyle w:val="Tekstpodstawowy1"/>
        <w:tabs>
          <w:tab w:val="left" w:pos="374"/>
        </w:tabs>
        <w:spacing w:before="0" w:after="0" w:line="360" w:lineRule="auto"/>
        <w:ind w:left="720" w:firstLine="0"/>
        <w:contextualSpacing/>
        <w:jc w:val="both"/>
      </w:pPr>
      <w:r>
        <w:t>Ze strony Zamawiającego do kontaktu z Wykonawcą upoważnia się:</w:t>
      </w:r>
    </w:p>
    <w:p w14:paraId="25C9851B" w14:textId="77777777" w:rsidR="00366822" w:rsidRPr="00B10557" w:rsidRDefault="00B10557" w:rsidP="00B10557">
      <w:pPr>
        <w:pStyle w:val="Tekstpodstawowy1"/>
        <w:tabs>
          <w:tab w:val="left" w:pos="374"/>
        </w:tabs>
        <w:spacing w:before="0" w:after="0" w:line="360" w:lineRule="auto"/>
        <w:ind w:firstLine="0"/>
        <w:contextualSpacing/>
        <w:jc w:val="both"/>
        <w:rPr>
          <w:b/>
        </w:rPr>
      </w:pPr>
      <w:r w:rsidRPr="00B10557">
        <w:rPr>
          <w:b/>
        </w:rPr>
        <w:t xml:space="preserve">    b</w:t>
      </w:r>
      <w:r w:rsidRPr="00B10557">
        <w:t xml:space="preserve">.     </w:t>
      </w:r>
      <w:r w:rsidR="00C177B5">
        <w:t>……………………………………</w:t>
      </w:r>
    </w:p>
    <w:p w14:paraId="3F042E42" w14:textId="77777777" w:rsidR="00AB52FB" w:rsidRDefault="00AB52FB" w:rsidP="00AE0BDB">
      <w:pPr>
        <w:pStyle w:val="Tekstpodstawowy1"/>
        <w:numPr>
          <w:ilvl w:val="0"/>
          <w:numId w:val="4"/>
        </w:numPr>
        <w:tabs>
          <w:tab w:val="left" w:pos="360"/>
        </w:tabs>
        <w:spacing w:before="0" w:after="0" w:line="360" w:lineRule="auto"/>
        <w:ind w:left="360" w:right="40"/>
        <w:contextualSpacing/>
        <w:jc w:val="both"/>
      </w:pPr>
      <w:proofErr w:type="gramStart"/>
      <w:r>
        <w:t>Odbió</w:t>
      </w:r>
      <w:r w:rsidR="00AE0BDB">
        <w:t xml:space="preserve">r </w:t>
      </w:r>
      <w:r>
        <w:t xml:space="preserve"> </w:t>
      </w:r>
      <w:r w:rsidR="00345A10">
        <w:t>odpadów</w:t>
      </w:r>
      <w:proofErr w:type="gramEnd"/>
      <w:r>
        <w:t xml:space="preserve"> odbywał się będzie z terenu Regionalnego Zakładu Zagospodarowania Odpadów Ostrów Wielkopolski Sp. z o.o., </w:t>
      </w:r>
      <w:r w:rsidR="006A1513" w:rsidRPr="00747BA8">
        <w:rPr>
          <w:color w:val="auto"/>
        </w:rPr>
        <w:t>dokładny adres</w:t>
      </w:r>
      <w:r w:rsidR="006A1513">
        <w:t xml:space="preserve"> </w:t>
      </w:r>
      <w:r>
        <w:t>63 – 400 Ostrów Wielkopolski</w:t>
      </w:r>
      <w:r w:rsidR="00345A10">
        <w:t xml:space="preserve"> </w:t>
      </w:r>
      <w:r w:rsidR="00AE0BDB">
        <w:t>ul. Staroprzygodzka 121</w:t>
      </w:r>
    </w:p>
    <w:p w14:paraId="1E6F5E77" w14:textId="77777777" w:rsidR="00AB52FB" w:rsidRDefault="00AB52FB" w:rsidP="00747BA8">
      <w:pPr>
        <w:pStyle w:val="Tekstpodstawowy1"/>
        <w:numPr>
          <w:ilvl w:val="0"/>
          <w:numId w:val="4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</w:pPr>
      <w:r>
        <w:t xml:space="preserve">Ważenie odbieranych przez Wykonawcę </w:t>
      </w:r>
      <w:r w:rsidR="00733DE1">
        <w:t>odpadów</w:t>
      </w:r>
      <w:r>
        <w:t xml:space="preserve"> będzie odbywało się na zaleg</w:t>
      </w:r>
      <w:r w:rsidR="00AE0BDB">
        <w:t xml:space="preserve">alizowanych wagach instalacji </w:t>
      </w:r>
      <w:proofErr w:type="gramStart"/>
      <w:r w:rsidR="00AE0BDB">
        <w:t>zastępczych</w:t>
      </w:r>
      <w:r>
        <w:t>,</w:t>
      </w:r>
      <w:proofErr w:type="gramEnd"/>
      <w:r w:rsidR="006A1513">
        <w:t xml:space="preserve"> i będzie potwierdzone</w:t>
      </w:r>
      <w:r w:rsidR="00CC1AB3">
        <w:t xml:space="preserve"> kwitem wagowym potwierdzonym podpisem wagowego.</w:t>
      </w:r>
    </w:p>
    <w:p w14:paraId="3187AF75" w14:textId="77777777" w:rsidR="00AB52FB" w:rsidRDefault="00AB52FB" w:rsidP="00845E23">
      <w:pPr>
        <w:pStyle w:val="Tekstpodstawowy1"/>
        <w:numPr>
          <w:ilvl w:val="0"/>
          <w:numId w:val="4"/>
        </w:numPr>
        <w:tabs>
          <w:tab w:val="left" w:pos="370"/>
        </w:tabs>
        <w:spacing w:before="0" w:after="0" w:line="360" w:lineRule="auto"/>
        <w:ind w:left="360" w:right="40"/>
        <w:contextualSpacing/>
        <w:jc w:val="both"/>
      </w:pPr>
      <w:r>
        <w:t xml:space="preserve">Przekazanie/przejmowanie odpadów następować będzie w oparciu o prowadzoną w należyty sposób ewidencję odpadów, zgodnie z właściwymi przepisami prawnymi, a w szczególności przepisami ustawy o </w:t>
      </w:r>
      <w:proofErr w:type="gramStart"/>
      <w:r>
        <w:t>odpadach.</w:t>
      </w:r>
      <w:r w:rsidR="003B720B">
        <w:t>.</w:t>
      </w:r>
      <w:proofErr w:type="gramEnd"/>
    </w:p>
    <w:p w14:paraId="3D62E622" w14:textId="77777777" w:rsidR="00F815CD" w:rsidRDefault="00F815CD" w:rsidP="003B720B">
      <w:pPr>
        <w:pStyle w:val="Tekstpodstawowy1"/>
        <w:numPr>
          <w:ilvl w:val="0"/>
          <w:numId w:val="4"/>
        </w:numPr>
        <w:tabs>
          <w:tab w:val="left" w:pos="370"/>
        </w:tabs>
        <w:spacing w:before="0" w:after="0" w:line="360" w:lineRule="auto"/>
        <w:ind w:left="360" w:right="40"/>
        <w:contextualSpacing/>
        <w:jc w:val="both"/>
      </w:pPr>
      <w:r>
        <w:t>Dokumentami stanowiącymi podstawę d</w:t>
      </w:r>
      <w:r w:rsidR="00845E23">
        <w:t xml:space="preserve">o wystawiania faktur VAT </w:t>
      </w:r>
      <w:r>
        <w:t>będą miesięczne zbiorcze zestawienia odbytych kursów z zaznaczeniem ilości przebytych kilometrów przy każdym kursie, zgodne z ilościami odebranego odpadu oraz kwitami wagowymi, wystawiane przez Zamawiającego, podpisane przez Wykonawcę i odesłane Zamawiającemu</w:t>
      </w:r>
      <w:r w:rsidR="003B720B">
        <w:t xml:space="preserve"> wraz z kwitami wagowymi.</w:t>
      </w:r>
    </w:p>
    <w:p w14:paraId="16237CE6" w14:textId="77777777" w:rsidR="00AB52FB" w:rsidRDefault="00AB52FB" w:rsidP="00747BA8">
      <w:pPr>
        <w:pStyle w:val="Tekstpodstawowy1"/>
        <w:numPr>
          <w:ilvl w:val="0"/>
          <w:numId w:val="4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</w:pPr>
      <w:r>
        <w:t>W chwili przekazania odpadów przez Zamawiającego na rzecz Wykonawcy, Wykonawca przejmuje odpowiedzialność za przejęte odpady, za należyte postępowanie z nim</w:t>
      </w:r>
      <w:r w:rsidR="003B720B">
        <w:t>i i za skutki z tego wynikające</w:t>
      </w:r>
    </w:p>
    <w:p w14:paraId="6A7B2F29" w14:textId="77777777" w:rsidR="00665527" w:rsidRPr="00747BA8" w:rsidRDefault="00665527" w:rsidP="00747BA8">
      <w:pPr>
        <w:pStyle w:val="Tekstpodstawowy1"/>
        <w:numPr>
          <w:ilvl w:val="0"/>
          <w:numId w:val="4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  <w:rPr>
          <w:color w:val="auto"/>
        </w:rPr>
      </w:pPr>
      <w:r w:rsidRPr="00747BA8">
        <w:rPr>
          <w:color w:val="auto"/>
        </w:rPr>
        <w:lastRenderedPageBreak/>
        <w:t xml:space="preserve">Wykonawca będzie realizował obowiązki wynikające z niniejszej umowy z należytą starannością. </w:t>
      </w:r>
    </w:p>
    <w:p w14:paraId="12CD2D29" w14:textId="77777777" w:rsidR="0097407C" w:rsidRPr="00747BA8" w:rsidRDefault="0097407C" w:rsidP="00747BA8">
      <w:pPr>
        <w:pStyle w:val="Tekstpodstawowy1"/>
        <w:numPr>
          <w:ilvl w:val="0"/>
          <w:numId w:val="4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  <w:rPr>
          <w:color w:val="auto"/>
        </w:rPr>
      </w:pPr>
      <w:r w:rsidRPr="00747BA8">
        <w:rPr>
          <w:color w:val="auto"/>
        </w:rPr>
        <w:t>Wykonawca oświadcza, iż posiada niezbędną wiedzę, warunki techniczne oraz kwalifikacje umożliwiające realizację niniejszej umowy.</w:t>
      </w:r>
    </w:p>
    <w:p w14:paraId="644A3BA2" w14:textId="77777777" w:rsidR="00665527" w:rsidRPr="00CC1AB3" w:rsidRDefault="00665527" w:rsidP="00747BA8">
      <w:pPr>
        <w:pStyle w:val="Tekstpodstawowy1"/>
        <w:numPr>
          <w:ilvl w:val="0"/>
          <w:numId w:val="4"/>
        </w:numPr>
        <w:tabs>
          <w:tab w:val="left" w:pos="355"/>
        </w:tabs>
        <w:spacing w:before="0" w:after="366" w:line="360" w:lineRule="auto"/>
        <w:ind w:left="360" w:right="40"/>
        <w:contextualSpacing/>
        <w:jc w:val="both"/>
        <w:rPr>
          <w:color w:val="auto"/>
        </w:rPr>
      </w:pPr>
      <w:r w:rsidRPr="00CC1AB3">
        <w:rPr>
          <w:bCs/>
          <w:color w:val="auto"/>
        </w:rPr>
        <w:t>Wykonawca zobowiązany jest do niezwłocznego poinformowania Zamawiającego o wszelkich zmianach w posiadanych decyzjach i zez</w:t>
      </w:r>
      <w:r w:rsidR="00E90D5E">
        <w:rPr>
          <w:bCs/>
          <w:color w:val="auto"/>
        </w:rPr>
        <w:t xml:space="preserve">woleniach związanych z </w:t>
      </w:r>
      <w:proofErr w:type="gramStart"/>
      <w:r w:rsidR="00E90D5E">
        <w:rPr>
          <w:bCs/>
          <w:color w:val="auto"/>
        </w:rPr>
        <w:t xml:space="preserve">transportem </w:t>
      </w:r>
      <w:r w:rsidR="00D46BA2" w:rsidRPr="00CC1AB3">
        <w:rPr>
          <w:bCs/>
          <w:color w:val="auto"/>
        </w:rPr>
        <w:t xml:space="preserve"> odpadów</w:t>
      </w:r>
      <w:proofErr w:type="gramEnd"/>
      <w:r w:rsidR="00D46BA2" w:rsidRPr="00CC1AB3">
        <w:rPr>
          <w:bCs/>
          <w:color w:val="auto"/>
        </w:rPr>
        <w:t xml:space="preserve"> objętych</w:t>
      </w:r>
      <w:r w:rsidRPr="00CC1AB3">
        <w:rPr>
          <w:bCs/>
          <w:color w:val="auto"/>
        </w:rPr>
        <w:t xml:space="preserve"> niniejszą umową</w:t>
      </w:r>
      <w:r w:rsidR="005B7CA6" w:rsidRPr="00CC1AB3">
        <w:rPr>
          <w:bCs/>
          <w:color w:val="auto"/>
        </w:rPr>
        <w:t>, o których mowa w</w:t>
      </w:r>
      <w:r w:rsidR="00747BA8" w:rsidRPr="00CC1AB3">
        <w:rPr>
          <w:bCs/>
          <w:color w:val="auto"/>
        </w:rPr>
        <w:t xml:space="preserve"> </w:t>
      </w:r>
      <w:r w:rsidR="00366822">
        <w:rPr>
          <w:bCs/>
          <w:color w:val="auto"/>
        </w:rPr>
        <w:t xml:space="preserve"> </w:t>
      </w:r>
      <w:r w:rsidR="005B7CA6" w:rsidRPr="00CC1AB3">
        <w:rPr>
          <w:bCs/>
          <w:color w:val="auto"/>
        </w:rPr>
        <w:t>SIWZ</w:t>
      </w:r>
      <w:r w:rsidR="00733DE1">
        <w:rPr>
          <w:bCs/>
          <w:color w:val="auto"/>
        </w:rPr>
        <w:t xml:space="preserve"> oraz w § 2 ust. 3 niniejszej umowy. </w:t>
      </w:r>
    </w:p>
    <w:p w14:paraId="0EDEA978" w14:textId="77777777" w:rsidR="00AB52FB" w:rsidRDefault="00AB52FB" w:rsidP="00747BA8">
      <w:pPr>
        <w:pStyle w:val="Heading20"/>
        <w:keepNext/>
        <w:keepLines/>
        <w:spacing w:before="0" w:after="187" w:line="360" w:lineRule="auto"/>
        <w:ind w:right="140"/>
        <w:contextualSpacing/>
      </w:pPr>
      <w:bookmarkStart w:id="5" w:name="bookmark3"/>
      <w:r>
        <w:t>§ 4</w:t>
      </w:r>
      <w:bookmarkEnd w:id="5"/>
    </w:p>
    <w:p w14:paraId="0F181E7D" w14:textId="77777777" w:rsidR="003B720B" w:rsidRDefault="003B720B" w:rsidP="003B720B">
      <w:pPr>
        <w:pStyle w:val="Tekstpodstawowy1"/>
        <w:numPr>
          <w:ilvl w:val="0"/>
          <w:numId w:val="5"/>
        </w:numPr>
        <w:tabs>
          <w:tab w:val="left" w:pos="341"/>
        </w:tabs>
        <w:spacing w:before="0" w:after="0" w:line="360" w:lineRule="auto"/>
        <w:ind w:left="360"/>
        <w:contextualSpacing/>
        <w:jc w:val="both"/>
      </w:pPr>
      <w:r>
        <w:t xml:space="preserve">Wykonawca zobowiązuje się odebrać i przetransportować odpady za cenę </w:t>
      </w:r>
      <w:r w:rsidR="00C177B5">
        <w:t>……….</w:t>
      </w:r>
      <w:r w:rsidR="00074F7B">
        <w:t xml:space="preserve"> zł</w:t>
      </w:r>
      <w:r>
        <w:t xml:space="preserve"> netto za każdy </w:t>
      </w:r>
      <w:r w:rsidR="00845E23">
        <w:t>przejechany kilometr</w:t>
      </w:r>
      <w:r>
        <w:t xml:space="preserve"> rozumiany jako przejazd pojazdu transportującego w obie strony, całkowicie wypełnionego zgodnie z dopuszczalną ładownością naczepy, a Zamawiający zobowiązuje się płacić w/w cenę za </w:t>
      </w:r>
      <w:proofErr w:type="gramStart"/>
      <w:r>
        <w:t>odebrane  i</w:t>
      </w:r>
      <w:proofErr w:type="gramEnd"/>
      <w:r>
        <w:t xml:space="preserve"> przetransportowane  odpady.</w:t>
      </w:r>
    </w:p>
    <w:p w14:paraId="2B56563C" w14:textId="77777777" w:rsidR="00AB52FB" w:rsidRDefault="00AB52FB" w:rsidP="00747BA8">
      <w:pPr>
        <w:pStyle w:val="Tekstpodstawowy1"/>
        <w:numPr>
          <w:ilvl w:val="0"/>
          <w:numId w:val="5"/>
        </w:numPr>
        <w:tabs>
          <w:tab w:val="left" w:pos="360"/>
        </w:tabs>
        <w:spacing w:before="0" w:after="366" w:line="360" w:lineRule="auto"/>
        <w:ind w:left="360" w:right="40"/>
        <w:contextualSpacing/>
        <w:jc w:val="both"/>
      </w:pPr>
      <w:r>
        <w:t>W przypadku zmiany przepisów dotyczących podatku VAT, Wykonawca zobowiązany jest do naliczania podatku VAT zgodnie z obowiązującymi przepisami w dniu wystawienia faktury.</w:t>
      </w:r>
    </w:p>
    <w:p w14:paraId="2A3717CF" w14:textId="77777777" w:rsidR="00AB52FB" w:rsidRDefault="00AB52FB" w:rsidP="00747BA8">
      <w:pPr>
        <w:pStyle w:val="Heading20"/>
        <w:keepNext/>
        <w:keepLines/>
        <w:spacing w:before="0" w:after="183" w:line="360" w:lineRule="auto"/>
        <w:ind w:right="140"/>
        <w:contextualSpacing/>
      </w:pPr>
      <w:bookmarkStart w:id="6" w:name="bookmark4"/>
      <w:r>
        <w:t>§ 5</w:t>
      </w:r>
      <w:bookmarkEnd w:id="6"/>
    </w:p>
    <w:p w14:paraId="1E993C23" w14:textId="77777777" w:rsidR="00AB52FB" w:rsidRDefault="00AB52FB" w:rsidP="00747BA8">
      <w:pPr>
        <w:pStyle w:val="Tekstpodstawowy1"/>
        <w:numPr>
          <w:ilvl w:val="0"/>
          <w:numId w:val="6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  <w:rPr>
          <w:color w:val="009933"/>
        </w:rPr>
      </w:pPr>
      <w:r>
        <w:t xml:space="preserve">Należność za </w:t>
      </w:r>
      <w:r w:rsidR="00366822">
        <w:t>odebrane, prze</w:t>
      </w:r>
      <w:r w:rsidR="00E90D5E">
        <w:t>transportowane</w:t>
      </w:r>
      <w:r w:rsidR="00366822">
        <w:t xml:space="preserve"> odpady</w:t>
      </w:r>
      <w:r>
        <w:t xml:space="preserve"> Zamawiający zobowiązuje się regulować w oparciu o faktury VAT wystawione przez Wykonawcę.</w:t>
      </w:r>
    </w:p>
    <w:p w14:paraId="77A4DFAE" w14:textId="77777777" w:rsidR="00AB52FB" w:rsidRPr="006E0DD1" w:rsidRDefault="00AB52FB" w:rsidP="00747BA8">
      <w:pPr>
        <w:pStyle w:val="Tekstpodstawowy1"/>
        <w:numPr>
          <w:ilvl w:val="0"/>
          <w:numId w:val="6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  <w:rPr>
          <w:color w:val="auto"/>
        </w:rPr>
      </w:pPr>
      <w:r w:rsidRPr="006E0DD1">
        <w:rPr>
          <w:color w:val="auto"/>
        </w:rPr>
        <w:t>Zapłata za świadczone usługi następować będzie na podstawie faktur wystawianych</w:t>
      </w:r>
      <w:r w:rsidR="00366822">
        <w:rPr>
          <w:color w:val="auto"/>
        </w:rPr>
        <w:t xml:space="preserve"> przez Wykonawcę</w:t>
      </w:r>
      <w:r w:rsidR="002F04C1">
        <w:rPr>
          <w:color w:val="auto"/>
        </w:rPr>
        <w:t xml:space="preserve">, raz w miesiącu, w terminie </w:t>
      </w:r>
      <w:r w:rsidR="002F04C1" w:rsidRPr="002F04C1">
        <w:rPr>
          <w:b/>
          <w:color w:val="auto"/>
        </w:rPr>
        <w:t>21 dni.</w:t>
      </w:r>
      <w:r w:rsidR="002F04C1">
        <w:rPr>
          <w:color w:val="auto"/>
        </w:rPr>
        <w:t xml:space="preserve"> Podstawą</w:t>
      </w:r>
      <w:r w:rsidR="00E90D5E">
        <w:rPr>
          <w:color w:val="auto"/>
        </w:rPr>
        <w:t xml:space="preserve"> do wystawienia faktury będzie zestawienie kwitów wagowych.</w:t>
      </w:r>
    </w:p>
    <w:p w14:paraId="0B2615AB" w14:textId="77777777" w:rsidR="00AB52FB" w:rsidRPr="006E0DD1" w:rsidRDefault="00AB52FB" w:rsidP="00747BA8">
      <w:pPr>
        <w:pStyle w:val="Tekstpodstawowy1"/>
        <w:numPr>
          <w:ilvl w:val="0"/>
          <w:numId w:val="6"/>
        </w:numPr>
        <w:tabs>
          <w:tab w:val="left" w:pos="355"/>
        </w:tabs>
        <w:spacing w:before="0" w:after="0" w:line="360" w:lineRule="auto"/>
        <w:ind w:left="360" w:right="40"/>
        <w:contextualSpacing/>
        <w:jc w:val="both"/>
        <w:rPr>
          <w:strike/>
          <w:color w:val="auto"/>
        </w:rPr>
      </w:pPr>
      <w:r w:rsidRPr="006E0DD1">
        <w:rPr>
          <w:color w:val="auto"/>
        </w:rPr>
        <w:t>Zapłata realizowana będzie w formie przelewu na rachunek bankowy Wykonawcy</w:t>
      </w:r>
      <w:r w:rsidR="00C91454">
        <w:rPr>
          <w:color w:val="auto"/>
        </w:rPr>
        <w:t xml:space="preserve"> </w:t>
      </w:r>
      <w:r w:rsidR="00C91454" w:rsidRPr="00747BA8">
        <w:rPr>
          <w:color w:val="auto"/>
        </w:rPr>
        <w:t>wskazany każdorazowo na wystawionej Zamawiającemu fakturze VAT</w:t>
      </w:r>
      <w:r w:rsidRPr="00747BA8">
        <w:rPr>
          <w:color w:val="auto"/>
        </w:rPr>
        <w:t>,</w:t>
      </w:r>
      <w:r w:rsidRPr="00FC3A51">
        <w:rPr>
          <w:color w:val="FF0000"/>
        </w:rPr>
        <w:t xml:space="preserve"> </w:t>
      </w:r>
      <w:r w:rsidRPr="006E0DD1">
        <w:rPr>
          <w:color w:val="auto"/>
        </w:rPr>
        <w:t>przy czym terminem spełnienia świadczenia jest dzień obciążenia rachunku bankowego Zamawiającego.</w:t>
      </w:r>
    </w:p>
    <w:p w14:paraId="4F19F38C" w14:textId="77777777" w:rsidR="00AB52FB" w:rsidRDefault="00AB52FB" w:rsidP="00747BA8">
      <w:pPr>
        <w:pStyle w:val="Tekstpodstawowy1"/>
        <w:numPr>
          <w:ilvl w:val="0"/>
          <w:numId w:val="6"/>
        </w:numPr>
        <w:tabs>
          <w:tab w:val="left" w:pos="386"/>
        </w:tabs>
        <w:spacing w:before="0" w:after="0" w:line="360" w:lineRule="auto"/>
        <w:ind w:left="40" w:firstLine="0"/>
        <w:contextualSpacing/>
        <w:jc w:val="both"/>
      </w:pPr>
      <w:r>
        <w:t>Strony postanawiają, że Wykonawca zapłaci Zamawiającemu karę umowną w razie:</w:t>
      </w:r>
    </w:p>
    <w:p w14:paraId="31A12511" w14:textId="77777777" w:rsidR="00AB52FB" w:rsidRDefault="00AB52FB" w:rsidP="00747BA8">
      <w:pPr>
        <w:pStyle w:val="Tekstpodstawowy1"/>
        <w:numPr>
          <w:ilvl w:val="0"/>
          <w:numId w:val="8"/>
        </w:numPr>
        <w:tabs>
          <w:tab w:val="left" w:pos="728"/>
        </w:tabs>
        <w:spacing w:before="0" w:after="0" w:line="360" w:lineRule="auto"/>
        <w:ind w:right="20"/>
        <w:contextualSpacing/>
        <w:jc w:val="both"/>
        <w:rPr>
          <w:color w:val="auto"/>
        </w:rPr>
      </w:pPr>
      <w:r>
        <w:t>odstąpienia od umowy przez Wykonawcę lub Zamawiającego wskutek okoliczności, za które odpo</w:t>
      </w:r>
      <w:r w:rsidR="002726EB">
        <w:t>wiada Wykonawca</w:t>
      </w:r>
      <w:r w:rsidR="00FC3A51">
        <w:t xml:space="preserve"> </w:t>
      </w:r>
      <w:r w:rsidR="006D595B">
        <w:rPr>
          <w:color w:val="auto"/>
        </w:rPr>
        <w:t>lub</w:t>
      </w:r>
      <w:r w:rsidR="002726EB" w:rsidRPr="00747BA8">
        <w:rPr>
          <w:color w:val="auto"/>
        </w:rPr>
        <w:t xml:space="preserve"> </w:t>
      </w:r>
      <w:r w:rsidR="00FC3A51" w:rsidRPr="00747BA8">
        <w:rPr>
          <w:color w:val="auto"/>
        </w:rPr>
        <w:t>niewykonywania przedmiotu zamówienia przez Wykonawcę zgodnie z umową w szczególności w przypadku nie rozpoczęcia realizacji umowy lub przerwania od</w:t>
      </w:r>
      <w:r w:rsidR="004769F1">
        <w:rPr>
          <w:color w:val="auto"/>
        </w:rPr>
        <w:t>bioru odpadów na okres powyżej 1 dnia</w:t>
      </w:r>
      <w:r w:rsidR="00FC3A51" w:rsidRPr="00747BA8">
        <w:rPr>
          <w:color w:val="auto"/>
        </w:rPr>
        <w:t xml:space="preserve"> - w wysokości 10 % wartości brutto wskazanej w ofe</w:t>
      </w:r>
      <w:r w:rsidR="00366822">
        <w:rPr>
          <w:color w:val="auto"/>
        </w:rPr>
        <w:t xml:space="preserve">rcie stanowiącej Załącznik nr </w:t>
      </w:r>
      <w:r w:rsidR="00074F7B">
        <w:rPr>
          <w:color w:val="auto"/>
        </w:rPr>
        <w:t xml:space="preserve">1 </w:t>
      </w:r>
      <w:r w:rsidR="00FC3A51" w:rsidRPr="00747BA8">
        <w:rPr>
          <w:color w:val="auto"/>
        </w:rPr>
        <w:t>do SIWZ</w:t>
      </w:r>
    </w:p>
    <w:p w14:paraId="0E17C389" w14:textId="77777777" w:rsidR="00BD31E6" w:rsidRDefault="00BD31E6" w:rsidP="00747BA8">
      <w:pPr>
        <w:pStyle w:val="Tekstpodstawowy1"/>
        <w:numPr>
          <w:ilvl w:val="0"/>
          <w:numId w:val="8"/>
        </w:numPr>
        <w:tabs>
          <w:tab w:val="left" w:pos="728"/>
        </w:tabs>
        <w:spacing w:before="0" w:after="0" w:line="360" w:lineRule="auto"/>
        <w:ind w:right="20"/>
        <w:contextualSpacing/>
        <w:jc w:val="both"/>
        <w:rPr>
          <w:color w:val="auto"/>
        </w:rPr>
      </w:pPr>
      <w:r>
        <w:rPr>
          <w:color w:val="auto"/>
        </w:rPr>
        <w:t xml:space="preserve">przerwy w odbiorze odpadów spowodowanej przez </w:t>
      </w:r>
      <w:proofErr w:type="gramStart"/>
      <w:r>
        <w:rPr>
          <w:color w:val="auto"/>
        </w:rPr>
        <w:t>W</w:t>
      </w:r>
      <w:r w:rsidR="004769F1">
        <w:rPr>
          <w:color w:val="auto"/>
        </w:rPr>
        <w:t>ykonawcę  trwającej</w:t>
      </w:r>
      <w:proofErr w:type="gramEnd"/>
      <w:r w:rsidR="004769F1">
        <w:rPr>
          <w:color w:val="auto"/>
        </w:rPr>
        <w:t xml:space="preserve"> dłużej niż 2 godziny</w:t>
      </w:r>
      <w:r>
        <w:rPr>
          <w:color w:val="auto"/>
        </w:rPr>
        <w:t xml:space="preserve"> - w wysokości 5 % wartości brutto wskazanej w ofercie stanowiącej Załącznik nr </w:t>
      </w:r>
      <w:r w:rsidR="00074F7B">
        <w:rPr>
          <w:color w:val="auto"/>
        </w:rPr>
        <w:t>1</w:t>
      </w:r>
      <w:r>
        <w:rPr>
          <w:color w:val="auto"/>
        </w:rPr>
        <w:t xml:space="preserve"> do SWIZ </w:t>
      </w:r>
    </w:p>
    <w:p w14:paraId="40B527C0" w14:textId="77777777" w:rsidR="00BD31E6" w:rsidRPr="00747BA8" w:rsidRDefault="00BD31E6" w:rsidP="00BD31E6">
      <w:pPr>
        <w:pStyle w:val="Tekstpodstawowy1"/>
        <w:tabs>
          <w:tab w:val="left" w:pos="728"/>
        </w:tabs>
        <w:spacing w:before="0" w:after="0" w:line="360" w:lineRule="auto"/>
        <w:ind w:left="1160" w:right="20" w:firstLine="0"/>
        <w:contextualSpacing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00C2C772" w14:textId="77777777" w:rsidR="00AB52FB" w:rsidRDefault="00AB52FB" w:rsidP="00747BA8">
      <w:pPr>
        <w:pStyle w:val="Tekstpodstawowy1"/>
        <w:numPr>
          <w:ilvl w:val="0"/>
          <w:numId w:val="6"/>
        </w:numPr>
        <w:tabs>
          <w:tab w:val="left" w:pos="400"/>
        </w:tabs>
        <w:spacing w:before="0" w:after="0" w:line="360" w:lineRule="auto"/>
        <w:ind w:left="440" w:right="20" w:hanging="400"/>
        <w:contextualSpacing/>
        <w:jc w:val="both"/>
      </w:pPr>
      <w:r>
        <w:t>Za opóźnienie w zapłacie wynagrodzenia umownego Wykonawca ma prawo naliczać odsetki ustawowe.</w:t>
      </w:r>
    </w:p>
    <w:p w14:paraId="4B6A19F5" w14:textId="77777777" w:rsidR="00AB52FB" w:rsidRPr="00C91454" w:rsidRDefault="00AB52FB" w:rsidP="00747BA8">
      <w:pPr>
        <w:pStyle w:val="Tekstpodstawowy1"/>
        <w:numPr>
          <w:ilvl w:val="0"/>
          <w:numId w:val="6"/>
        </w:numPr>
        <w:tabs>
          <w:tab w:val="left" w:pos="400"/>
        </w:tabs>
        <w:spacing w:before="0" w:after="0" w:line="360" w:lineRule="auto"/>
        <w:ind w:left="440" w:right="20" w:hanging="400"/>
        <w:contextualSpacing/>
        <w:jc w:val="both"/>
        <w:rPr>
          <w:strike/>
          <w:color w:val="FF3333"/>
        </w:rPr>
      </w:pPr>
      <w:r>
        <w:lastRenderedPageBreak/>
        <w:t>Strony zastrzegają sobie prawo do odszkodowania uzupełniającego przenoszącego wysokość zastrzeżonych kar umownych do wysokości rzeczywiście poniesionej szkody.</w:t>
      </w:r>
    </w:p>
    <w:p w14:paraId="4072B907" w14:textId="77777777" w:rsidR="00C91454" w:rsidRDefault="00C91454" w:rsidP="00747BA8">
      <w:pPr>
        <w:pStyle w:val="Tekstpodstawowy1"/>
        <w:tabs>
          <w:tab w:val="left" w:pos="400"/>
        </w:tabs>
        <w:spacing w:before="0" w:after="0" w:line="360" w:lineRule="auto"/>
        <w:ind w:left="440" w:right="20" w:firstLine="0"/>
        <w:contextualSpacing/>
        <w:jc w:val="both"/>
        <w:rPr>
          <w:strike/>
          <w:color w:val="FF3333"/>
        </w:rPr>
      </w:pPr>
    </w:p>
    <w:p w14:paraId="0C310B80" w14:textId="77777777" w:rsidR="00AB52FB" w:rsidRPr="00747BA8" w:rsidRDefault="00AB52FB" w:rsidP="00747BA8">
      <w:pPr>
        <w:pStyle w:val="Heading10"/>
        <w:keepNext/>
        <w:keepLines/>
        <w:spacing w:before="0" w:after="183" w:line="360" w:lineRule="auto"/>
        <w:ind w:right="180"/>
        <w:contextualSpacing/>
        <w:rPr>
          <w:color w:val="auto"/>
        </w:rPr>
      </w:pPr>
      <w:bookmarkStart w:id="7" w:name="bookmark5"/>
      <w:r w:rsidRPr="00747BA8">
        <w:rPr>
          <w:color w:val="auto"/>
        </w:rPr>
        <w:t xml:space="preserve">§ </w:t>
      </w:r>
      <w:bookmarkEnd w:id="7"/>
      <w:r w:rsidR="00B3507A" w:rsidRPr="00747BA8">
        <w:rPr>
          <w:color w:val="auto"/>
        </w:rPr>
        <w:t>6</w:t>
      </w:r>
    </w:p>
    <w:p w14:paraId="5092EBB1" w14:textId="77777777" w:rsidR="0036529B" w:rsidRPr="00747BA8" w:rsidRDefault="00AB52FB" w:rsidP="00747BA8">
      <w:pPr>
        <w:pStyle w:val="Tekstpodstawowy1"/>
        <w:numPr>
          <w:ilvl w:val="0"/>
          <w:numId w:val="12"/>
        </w:numPr>
        <w:spacing w:before="0" w:after="0" w:line="360" w:lineRule="auto"/>
        <w:ind w:right="23" w:hanging="357"/>
        <w:contextualSpacing/>
        <w:jc w:val="both"/>
        <w:rPr>
          <w:color w:val="auto"/>
        </w:rPr>
      </w:pPr>
      <w:r w:rsidRPr="00747BA8">
        <w:rPr>
          <w:color w:val="auto"/>
        </w:rPr>
        <w:t>Strony postanawiają, że przysługuje im prawo odstąpienia od umowy w przypadkach określonych w przepisach Kodeksu Cywilnego, a ponadto Zamawiający może odstąpić od umowy w przypadkach:</w:t>
      </w:r>
    </w:p>
    <w:p w14:paraId="2F68B600" w14:textId="77777777" w:rsidR="00AB52FB" w:rsidRPr="00747BA8" w:rsidRDefault="00AB52FB" w:rsidP="00747BA8">
      <w:pPr>
        <w:pStyle w:val="Tekstpodstawowy1"/>
        <w:numPr>
          <w:ilvl w:val="0"/>
          <w:numId w:val="11"/>
        </w:numPr>
        <w:tabs>
          <w:tab w:val="left" w:pos="733"/>
        </w:tabs>
        <w:spacing w:before="0" w:after="0" w:line="360" w:lineRule="auto"/>
        <w:ind w:right="23" w:hanging="357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likwidacji bądź </w:t>
      </w:r>
      <w:r w:rsidR="006A1513" w:rsidRPr="00747BA8">
        <w:rPr>
          <w:color w:val="auto"/>
        </w:rPr>
        <w:t>upadłości Wykonawcy, lub</w:t>
      </w:r>
      <w:r w:rsidRPr="00747BA8">
        <w:rPr>
          <w:color w:val="auto"/>
        </w:rPr>
        <w:t xml:space="preserve"> innych okoliczności skutkujących zaprzestaniem prowadzenia działalności</w:t>
      </w:r>
      <w:r w:rsidR="006A1513" w:rsidRPr="00747BA8">
        <w:rPr>
          <w:color w:val="auto"/>
        </w:rPr>
        <w:t xml:space="preserve"> przez Wykonawcę</w:t>
      </w:r>
      <w:r w:rsidRPr="00747BA8">
        <w:rPr>
          <w:color w:val="auto"/>
        </w:rPr>
        <w:t>,</w:t>
      </w:r>
    </w:p>
    <w:p w14:paraId="5F1AE987" w14:textId="77777777" w:rsidR="00AB52FB" w:rsidRPr="00747BA8" w:rsidRDefault="00AB52FB" w:rsidP="00747BA8">
      <w:pPr>
        <w:pStyle w:val="Tekstpodstawowy1"/>
        <w:numPr>
          <w:ilvl w:val="0"/>
          <w:numId w:val="11"/>
        </w:numPr>
        <w:tabs>
          <w:tab w:val="left" w:pos="733"/>
        </w:tabs>
        <w:spacing w:before="0" w:after="13" w:line="360" w:lineRule="auto"/>
        <w:contextualSpacing/>
        <w:jc w:val="both"/>
        <w:rPr>
          <w:color w:val="auto"/>
        </w:rPr>
      </w:pPr>
      <w:r w:rsidRPr="00747BA8">
        <w:rPr>
          <w:color w:val="auto"/>
        </w:rPr>
        <w:t>niewypłacalności Wykonawcy;</w:t>
      </w:r>
    </w:p>
    <w:p w14:paraId="267DBD7B" w14:textId="77777777" w:rsidR="00AB52FB" w:rsidRPr="00747BA8" w:rsidRDefault="00AB52FB" w:rsidP="00747BA8">
      <w:pPr>
        <w:pStyle w:val="Tekstpodstawowy1"/>
        <w:numPr>
          <w:ilvl w:val="0"/>
          <w:numId w:val="11"/>
        </w:numPr>
        <w:tabs>
          <w:tab w:val="left" w:pos="728"/>
        </w:tabs>
        <w:spacing w:before="0" w:after="0" w:line="360" w:lineRule="auto"/>
        <w:ind w:right="20"/>
        <w:contextualSpacing/>
        <w:jc w:val="both"/>
        <w:rPr>
          <w:color w:val="auto"/>
        </w:rPr>
      </w:pPr>
      <w:r w:rsidRPr="00747BA8">
        <w:rPr>
          <w:color w:val="auto"/>
        </w:rPr>
        <w:t>gd</w:t>
      </w:r>
      <w:r w:rsidR="0074381A" w:rsidRPr="00747BA8">
        <w:rPr>
          <w:color w:val="auto"/>
        </w:rPr>
        <w:t>y Wykonawca nie rozpoczął realizacji umowy</w:t>
      </w:r>
      <w:r w:rsidRPr="00747BA8">
        <w:rPr>
          <w:color w:val="auto"/>
        </w:rPr>
        <w:t xml:space="preserve"> lub przerwał odbiór</w:t>
      </w:r>
      <w:r w:rsidR="0074381A" w:rsidRPr="00747BA8">
        <w:rPr>
          <w:color w:val="auto"/>
        </w:rPr>
        <w:t xml:space="preserve"> odpadów</w:t>
      </w:r>
      <w:r w:rsidRPr="00747BA8">
        <w:rPr>
          <w:color w:val="auto"/>
        </w:rPr>
        <w:t xml:space="preserve"> z przyczyn zależnych od Wykonawcy i nie realizuje ich prz</w:t>
      </w:r>
      <w:r w:rsidR="0074381A" w:rsidRPr="00747BA8">
        <w:rPr>
          <w:color w:val="auto"/>
        </w:rPr>
        <w:t>ez</w:t>
      </w:r>
      <w:r w:rsidR="004769F1">
        <w:rPr>
          <w:color w:val="auto"/>
        </w:rPr>
        <w:t xml:space="preserve"> okres 1 dnia</w:t>
      </w:r>
      <w:r w:rsidR="00445B14" w:rsidRPr="00747BA8">
        <w:rPr>
          <w:color w:val="auto"/>
        </w:rPr>
        <w:t>.</w:t>
      </w:r>
    </w:p>
    <w:p w14:paraId="40DADE91" w14:textId="77777777" w:rsidR="00C91454" w:rsidRPr="00747BA8" w:rsidRDefault="00AB52FB" w:rsidP="00747BA8">
      <w:pPr>
        <w:pStyle w:val="Tekstpodstawowy1"/>
        <w:numPr>
          <w:ilvl w:val="0"/>
          <w:numId w:val="11"/>
        </w:numPr>
        <w:tabs>
          <w:tab w:val="left" w:pos="728"/>
        </w:tabs>
        <w:spacing w:before="0" w:after="0" w:line="360" w:lineRule="auto"/>
        <w:ind w:right="20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gdy wystąpiły istotne zmiany okoliczności powodujące, że wykonanie umowy nie leży w interesie publicznym, czego nie można było przewidzieć w chwili zawarcia umowy. Zamawiający może wówczas odstąpić od umowy w terminie do 30 dni od powzięcia wiadomości o powyższych okolicznościach. </w:t>
      </w:r>
    </w:p>
    <w:p w14:paraId="27993413" w14:textId="77777777" w:rsidR="00AB52FB" w:rsidRPr="00747BA8" w:rsidRDefault="00AB52FB" w:rsidP="00747BA8">
      <w:pPr>
        <w:pStyle w:val="Tekstpodstawowy1"/>
        <w:numPr>
          <w:ilvl w:val="0"/>
          <w:numId w:val="11"/>
        </w:numPr>
        <w:tabs>
          <w:tab w:val="left" w:pos="723"/>
        </w:tabs>
        <w:spacing w:before="0" w:after="0" w:line="360" w:lineRule="auto"/>
        <w:ind w:left="782" w:hanging="357"/>
        <w:contextualSpacing/>
        <w:jc w:val="both"/>
        <w:rPr>
          <w:color w:val="auto"/>
        </w:rPr>
      </w:pPr>
      <w:r w:rsidRPr="00747BA8">
        <w:rPr>
          <w:color w:val="auto"/>
        </w:rPr>
        <w:t>Wykonawca nie wykonuje przedmiotu zamówienia zgodnie z umową</w:t>
      </w:r>
    </w:p>
    <w:p w14:paraId="3B6F76BF" w14:textId="77777777" w:rsidR="00665527" w:rsidRPr="00747BA8" w:rsidRDefault="00665527" w:rsidP="00747BA8">
      <w:pPr>
        <w:pStyle w:val="Tekstpodstawowy1"/>
        <w:numPr>
          <w:ilvl w:val="0"/>
          <w:numId w:val="11"/>
        </w:numPr>
        <w:tabs>
          <w:tab w:val="left" w:pos="723"/>
        </w:tabs>
        <w:spacing w:before="0" w:after="0" w:line="360" w:lineRule="auto"/>
        <w:ind w:left="782" w:hanging="357"/>
        <w:contextualSpacing/>
        <w:jc w:val="both"/>
        <w:rPr>
          <w:color w:val="auto"/>
        </w:rPr>
      </w:pPr>
      <w:r w:rsidRPr="00747BA8">
        <w:rPr>
          <w:color w:val="auto"/>
        </w:rPr>
        <w:t>w przypadku utraty przez Wykonawcę zezwoleń i uprawnień związanych z zagospodarowaniem odpadów określonych niniejszą umową, których posiadanie jest konieczne d</w:t>
      </w:r>
      <w:r w:rsidR="00FC3A51" w:rsidRPr="00747BA8">
        <w:rPr>
          <w:color w:val="auto"/>
        </w:rPr>
        <w:t>o prawidłowego wykonywania umowy</w:t>
      </w:r>
    </w:p>
    <w:p w14:paraId="3E2B5FEB" w14:textId="77777777" w:rsidR="006A1513" w:rsidRPr="00747BA8" w:rsidRDefault="006A1513" w:rsidP="00747BA8">
      <w:pPr>
        <w:pStyle w:val="Tekstpodstawowy1"/>
        <w:numPr>
          <w:ilvl w:val="0"/>
          <w:numId w:val="12"/>
        </w:numPr>
        <w:tabs>
          <w:tab w:val="left" w:pos="723"/>
        </w:tabs>
        <w:spacing w:before="0" w:after="0" w:line="360" w:lineRule="auto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Wykonanie uprawnienia do odstąpienia od umowy nie pozbawia odstępującego roszczenia o zapłatę zastrzeżonej w § 5 pkt 4 kary umownej. </w:t>
      </w:r>
    </w:p>
    <w:p w14:paraId="210B8EBE" w14:textId="77777777" w:rsidR="00345722" w:rsidRPr="00747BA8" w:rsidRDefault="003A141A" w:rsidP="00747BA8">
      <w:pPr>
        <w:pStyle w:val="Tekstpodstawowy1"/>
        <w:numPr>
          <w:ilvl w:val="0"/>
          <w:numId w:val="12"/>
        </w:numPr>
        <w:shd w:val="clear" w:color="auto" w:fill="auto"/>
        <w:tabs>
          <w:tab w:val="left" w:pos="723"/>
        </w:tabs>
        <w:spacing w:before="0" w:after="0" w:line="360" w:lineRule="auto"/>
        <w:contextualSpacing/>
        <w:jc w:val="both"/>
        <w:rPr>
          <w:color w:val="auto"/>
        </w:rPr>
      </w:pPr>
      <w:r w:rsidRPr="00747BA8">
        <w:rPr>
          <w:color w:val="auto"/>
        </w:rPr>
        <w:t>Odstąpienie od umowy wymaga formy pisemnej pod rygorem nieważności.</w:t>
      </w:r>
    </w:p>
    <w:p w14:paraId="536FD6BB" w14:textId="77777777" w:rsidR="002F04C1" w:rsidRPr="00074F7B" w:rsidRDefault="001D634F" w:rsidP="00074F7B">
      <w:pPr>
        <w:pStyle w:val="Tekstpodstawowy1"/>
        <w:numPr>
          <w:ilvl w:val="0"/>
          <w:numId w:val="12"/>
        </w:numPr>
        <w:tabs>
          <w:tab w:val="left" w:pos="723"/>
        </w:tabs>
        <w:spacing w:before="0" w:after="0" w:line="360" w:lineRule="auto"/>
        <w:ind w:left="357" w:hanging="357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Odstąpienie od umowy staje się skuteczne z chwilą doręczenia Stronie pisemnego oświadczenia </w:t>
      </w:r>
      <w:r w:rsidR="0053712E">
        <w:rPr>
          <w:color w:val="auto"/>
        </w:rPr>
        <w:t xml:space="preserve">na adres wskazany </w:t>
      </w:r>
      <w:r w:rsidRPr="00747BA8">
        <w:rPr>
          <w:color w:val="auto"/>
        </w:rPr>
        <w:t xml:space="preserve">w § 7. </w:t>
      </w:r>
    </w:p>
    <w:p w14:paraId="048D9742" w14:textId="77777777" w:rsidR="001D634F" w:rsidRPr="002C28E8" w:rsidRDefault="001D634F" w:rsidP="00747BA8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jc w:val="center"/>
        <w:rPr>
          <w:b/>
          <w:color w:val="auto"/>
        </w:rPr>
      </w:pPr>
      <w:r w:rsidRPr="002C28E8">
        <w:rPr>
          <w:b/>
          <w:color w:val="auto"/>
        </w:rPr>
        <w:t>§ 7</w:t>
      </w:r>
    </w:p>
    <w:p w14:paraId="46F071DA" w14:textId="77777777" w:rsidR="006A1513" w:rsidRPr="00FC3A51" w:rsidRDefault="006A1513" w:rsidP="00747BA8">
      <w:pPr>
        <w:spacing w:line="360" w:lineRule="auto"/>
        <w:contextualSpacing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114C9EDA" w14:textId="77777777" w:rsidR="001D634F" w:rsidRPr="00747BA8" w:rsidRDefault="001D634F" w:rsidP="00747BA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747BA8">
        <w:rPr>
          <w:rFonts w:ascii="Arial" w:hAnsi="Arial" w:cs="Arial"/>
          <w:color w:val="auto"/>
          <w:sz w:val="21"/>
          <w:szCs w:val="21"/>
        </w:rPr>
        <w:t xml:space="preserve">Wszelkie zawiadomienia, korespondencja, wezwania oraz oświadczenia </w:t>
      </w:r>
      <w:r w:rsidR="006A1513" w:rsidRPr="00747BA8">
        <w:rPr>
          <w:rFonts w:ascii="Arial" w:hAnsi="Arial" w:cs="Arial"/>
          <w:color w:val="auto"/>
          <w:sz w:val="21"/>
          <w:szCs w:val="21"/>
        </w:rPr>
        <w:t xml:space="preserve">Stron będą </w:t>
      </w:r>
      <w:r w:rsidR="00747BA8" w:rsidRPr="00747BA8">
        <w:rPr>
          <w:rFonts w:ascii="Arial" w:hAnsi="Arial" w:cs="Arial"/>
          <w:color w:val="auto"/>
          <w:sz w:val="21"/>
          <w:szCs w:val="21"/>
        </w:rPr>
        <w:t>dokonywane pocztą</w:t>
      </w:r>
      <w:r w:rsidRPr="00747BA8">
        <w:rPr>
          <w:rFonts w:ascii="Arial" w:hAnsi="Arial" w:cs="Arial"/>
          <w:color w:val="auto"/>
          <w:sz w:val="21"/>
          <w:szCs w:val="21"/>
        </w:rPr>
        <w:t>, faksem lub pocztą elektroniczną na następujące adresy:</w:t>
      </w:r>
    </w:p>
    <w:p w14:paraId="4376BED4" w14:textId="77777777" w:rsidR="001D634F" w:rsidRDefault="001D634F" w:rsidP="00747BA8">
      <w:pPr>
        <w:pStyle w:val="Akapitzlist"/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3D83963E" w14:textId="77777777" w:rsidR="00FA7155" w:rsidRDefault="00FA7155" w:rsidP="00C177B5">
      <w:p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7C27B072" w14:textId="77777777" w:rsidR="00C177B5" w:rsidRPr="00C177B5" w:rsidRDefault="00C177B5" w:rsidP="00C177B5">
      <w:pPr>
        <w:spacing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19A90325" w14:textId="77777777" w:rsidR="001D634F" w:rsidRPr="00747BA8" w:rsidRDefault="001D634F" w:rsidP="00747BA8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47BA8">
        <w:rPr>
          <w:rFonts w:ascii="Arial" w:hAnsi="Arial" w:cs="Arial"/>
          <w:b/>
          <w:sz w:val="21"/>
          <w:szCs w:val="21"/>
        </w:rPr>
        <w:t>Dla Zamawiającego:</w:t>
      </w:r>
    </w:p>
    <w:p w14:paraId="03EA747E" w14:textId="77777777" w:rsidR="001D634F" w:rsidRPr="00747BA8" w:rsidRDefault="001D634F" w:rsidP="00747BA8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 xml:space="preserve">Regionalny Zakład Zagospodarowania Odpadów </w:t>
      </w:r>
    </w:p>
    <w:p w14:paraId="5483B547" w14:textId="77777777" w:rsidR="001D634F" w:rsidRPr="00747BA8" w:rsidRDefault="00B34EF6" w:rsidP="00747BA8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Adres: </w:t>
      </w:r>
      <w:r w:rsidR="001D634F" w:rsidRPr="00747BA8">
        <w:rPr>
          <w:rFonts w:ascii="Arial" w:hAnsi="Arial" w:cs="Arial"/>
          <w:sz w:val="21"/>
          <w:szCs w:val="21"/>
        </w:rPr>
        <w:t>ul. Staroprzygodzka 121</w:t>
      </w:r>
      <w:r>
        <w:rPr>
          <w:rFonts w:ascii="Arial" w:hAnsi="Arial" w:cs="Arial"/>
          <w:sz w:val="21"/>
          <w:szCs w:val="21"/>
        </w:rPr>
        <w:t>, 63-400 Ostrów Wielkopolski</w:t>
      </w:r>
    </w:p>
    <w:p w14:paraId="5BCE44C6" w14:textId="77777777" w:rsidR="001D634F" w:rsidRPr="00747BA8" w:rsidRDefault="001D634F" w:rsidP="00747BA8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  <w:lang w:val="de-DE"/>
        </w:rPr>
      </w:pPr>
      <w:r w:rsidRPr="00747BA8">
        <w:rPr>
          <w:rFonts w:ascii="Arial" w:hAnsi="Arial" w:cs="Arial"/>
          <w:sz w:val="21"/>
          <w:szCs w:val="21"/>
          <w:lang w:val="de-DE"/>
        </w:rPr>
        <w:t xml:space="preserve">e-mail: </w:t>
      </w:r>
      <w:hyperlink r:id="rId8" w:history="1">
        <w:r w:rsidR="00FA7155" w:rsidRPr="001E2E92">
          <w:rPr>
            <w:rStyle w:val="Hipercze"/>
            <w:rFonts w:ascii="Arial" w:hAnsi="Arial" w:cs="Arial"/>
            <w:sz w:val="21"/>
            <w:szCs w:val="21"/>
            <w:lang w:val="de-DE"/>
          </w:rPr>
          <w:t>info@rzzo.com.pl</w:t>
        </w:r>
      </w:hyperlink>
    </w:p>
    <w:p w14:paraId="133153EC" w14:textId="77777777" w:rsidR="00FA7155" w:rsidRDefault="00366822" w:rsidP="00C177B5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tel. </w:t>
      </w:r>
      <w:r w:rsidR="00FA7155">
        <w:rPr>
          <w:rFonts w:ascii="Arial" w:hAnsi="Arial" w:cs="Arial"/>
          <w:sz w:val="21"/>
          <w:szCs w:val="21"/>
          <w:lang w:val="de-DE"/>
        </w:rPr>
        <w:t>62-503-37-0</w:t>
      </w:r>
      <w:r w:rsidR="00C177B5">
        <w:rPr>
          <w:rFonts w:ascii="Arial" w:hAnsi="Arial" w:cs="Arial"/>
          <w:sz w:val="21"/>
          <w:szCs w:val="21"/>
          <w:lang w:val="de-DE"/>
        </w:rPr>
        <w:t>5</w:t>
      </w:r>
    </w:p>
    <w:p w14:paraId="666D3F1A" w14:textId="77777777" w:rsidR="00FA7155" w:rsidRPr="00747BA8" w:rsidRDefault="00FA7155" w:rsidP="00FA7155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sz w:val="21"/>
          <w:szCs w:val="21"/>
          <w:lang w:val="de-DE"/>
        </w:rPr>
      </w:pPr>
    </w:p>
    <w:p w14:paraId="081AB565" w14:textId="77777777" w:rsidR="001D634F" w:rsidRDefault="001D634F" w:rsidP="00747BA8">
      <w:pPr>
        <w:pStyle w:val="Standard"/>
        <w:spacing w:line="360" w:lineRule="auto"/>
        <w:ind w:firstLine="705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47BA8">
        <w:rPr>
          <w:rFonts w:ascii="Arial" w:hAnsi="Arial" w:cs="Arial"/>
          <w:b/>
          <w:sz w:val="21"/>
          <w:szCs w:val="21"/>
        </w:rPr>
        <w:lastRenderedPageBreak/>
        <w:t>Dla Wykonawcy:</w:t>
      </w:r>
    </w:p>
    <w:p w14:paraId="03AD9B38" w14:textId="77777777" w:rsidR="00FA7155" w:rsidRPr="00211B83" w:rsidRDefault="00C177B5" w:rsidP="00747BA8">
      <w:pPr>
        <w:spacing w:line="360" w:lineRule="auto"/>
        <w:ind w:right="-828" w:firstLine="705"/>
        <w:contextualSpacing/>
        <w:jc w:val="both"/>
        <w:rPr>
          <w:rFonts w:ascii="Arial" w:hAnsi="Arial" w:cs="Arial"/>
          <w:i/>
          <w:iCs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…………………………..</w:t>
      </w:r>
    </w:p>
    <w:p w14:paraId="3628574F" w14:textId="77777777" w:rsidR="00FA7155" w:rsidRPr="006D595B" w:rsidRDefault="00FA7155" w:rsidP="00747BA8">
      <w:pPr>
        <w:spacing w:line="360" w:lineRule="auto"/>
        <w:ind w:right="-828" w:firstLine="705"/>
        <w:contextualSpacing/>
        <w:jc w:val="both"/>
        <w:rPr>
          <w:rFonts w:ascii="Arial" w:hAnsi="Arial" w:cs="Arial"/>
          <w:color w:val="auto"/>
          <w:sz w:val="21"/>
          <w:szCs w:val="21"/>
        </w:rPr>
      </w:pPr>
    </w:p>
    <w:p w14:paraId="44AA52BB" w14:textId="77777777" w:rsidR="001D634F" w:rsidRPr="00747BA8" w:rsidRDefault="001D634F" w:rsidP="00747BA8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>2. Doręczenie jest skuteczne, jeżeli zostało dokonane na adres</w:t>
      </w:r>
      <w:r w:rsidR="006A1513" w:rsidRPr="00747BA8">
        <w:rPr>
          <w:rFonts w:ascii="Arial" w:hAnsi="Arial" w:cs="Arial"/>
          <w:sz w:val="21"/>
          <w:szCs w:val="21"/>
        </w:rPr>
        <w:t>y</w:t>
      </w:r>
      <w:r w:rsidRPr="00747BA8">
        <w:rPr>
          <w:rFonts w:ascii="Arial" w:hAnsi="Arial" w:cs="Arial"/>
          <w:sz w:val="21"/>
          <w:szCs w:val="21"/>
        </w:rPr>
        <w:t xml:space="preserve"> wskazan</w:t>
      </w:r>
      <w:r w:rsidR="006A1513" w:rsidRPr="00747BA8">
        <w:rPr>
          <w:rFonts w:ascii="Arial" w:hAnsi="Arial" w:cs="Arial"/>
          <w:sz w:val="21"/>
          <w:szCs w:val="21"/>
        </w:rPr>
        <w:t>e</w:t>
      </w:r>
      <w:r w:rsidRPr="00747BA8">
        <w:rPr>
          <w:rFonts w:ascii="Arial" w:hAnsi="Arial" w:cs="Arial"/>
          <w:sz w:val="21"/>
          <w:szCs w:val="21"/>
        </w:rPr>
        <w:t xml:space="preserve"> powyżej.</w:t>
      </w:r>
    </w:p>
    <w:p w14:paraId="5534B263" w14:textId="77777777" w:rsidR="001D634F" w:rsidRPr="00747BA8" w:rsidRDefault="001D634F" w:rsidP="00747BA8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>3. Strony zobowiązane są do powiadamiania o każdej zmia</w:t>
      </w:r>
      <w:r w:rsidR="002C28E8">
        <w:rPr>
          <w:rFonts w:ascii="Arial" w:hAnsi="Arial" w:cs="Arial"/>
          <w:sz w:val="21"/>
          <w:szCs w:val="21"/>
        </w:rPr>
        <w:t>nie danych, o których mowa w ust</w:t>
      </w:r>
      <w:r w:rsidRPr="00747BA8">
        <w:rPr>
          <w:rFonts w:ascii="Arial" w:hAnsi="Arial" w:cs="Arial"/>
          <w:sz w:val="21"/>
          <w:szCs w:val="21"/>
        </w:rPr>
        <w:t xml:space="preserve"> 1, </w:t>
      </w:r>
    </w:p>
    <w:p w14:paraId="61AC73BA" w14:textId="77777777" w:rsidR="001D634F" w:rsidRPr="00747BA8" w:rsidRDefault="001D634F" w:rsidP="00747BA8">
      <w:pPr>
        <w:pStyle w:val="Standard"/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47BA8">
        <w:rPr>
          <w:rFonts w:ascii="Arial" w:hAnsi="Arial" w:cs="Arial"/>
          <w:sz w:val="21"/>
          <w:szCs w:val="21"/>
        </w:rPr>
        <w:t xml:space="preserve">4. </w:t>
      </w:r>
      <w:r w:rsidR="00747BA8" w:rsidRPr="00747BA8">
        <w:rPr>
          <w:rFonts w:ascii="Arial" w:hAnsi="Arial" w:cs="Arial"/>
          <w:sz w:val="21"/>
          <w:szCs w:val="21"/>
        </w:rPr>
        <w:t>Niewykonanie</w:t>
      </w:r>
      <w:r w:rsidRPr="00747BA8">
        <w:rPr>
          <w:rFonts w:ascii="Arial" w:hAnsi="Arial" w:cs="Arial"/>
          <w:sz w:val="21"/>
          <w:szCs w:val="21"/>
        </w:rPr>
        <w:t xml:space="preserve"> obowiązku</w:t>
      </w:r>
      <w:r w:rsidR="002C28E8">
        <w:rPr>
          <w:rFonts w:ascii="Arial" w:hAnsi="Arial" w:cs="Arial"/>
          <w:sz w:val="21"/>
          <w:szCs w:val="21"/>
        </w:rPr>
        <w:t>, o którym mowa w ust</w:t>
      </w:r>
      <w:r w:rsidR="00C65A05" w:rsidRPr="00747BA8">
        <w:rPr>
          <w:rFonts w:ascii="Arial" w:hAnsi="Arial" w:cs="Arial"/>
          <w:sz w:val="21"/>
          <w:szCs w:val="21"/>
        </w:rPr>
        <w:t xml:space="preserve"> 3</w:t>
      </w:r>
      <w:r w:rsidRPr="00747BA8">
        <w:rPr>
          <w:rFonts w:ascii="Arial" w:hAnsi="Arial" w:cs="Arial"/>
          <w:sz w:val="21"/>
          <w:szCs w:val="21"/>
        </w:rPr>
        <w:t xml:space="preserve"> spowoduje, że doręczenia dokonane na adres podany w umowie będą traktowane jako skuteczne.</w:t>
      </w:r>
    </w:p>
    <w:p w14:paraId="2FE098C3" w14:textId="77777777" w:rsidR="001D634F" w:rsidRPr="00747BA8" w:rsidRDefault="001D634F" w:rsidP="00747BA8">
      <w:pPr>
        <w:pStyle w:val="Tekstpodstawowy1"/>
        <w:tabs>
          <w:tab w:val="left" w:pos="723"/>
        </w:tabs>
        <w:spacing w:before="0" w:after="0" w:line="360" w:lineRule="auto"/>
        <w:ind w:left="357" w:firstLine="0"/>
        <w:contextualSpacing/>
        <w:jc w:val="both"/>
        <w:rPr>
          <w:color w:val="auto"/>
        </w:rPr>
      </w:pPr>
    </w:p>
    <w:p w14:paraId="565143C9" w14:textId="77777777" w:rsidR="00AB52FB" w:rsidRPr="002C28E8" w:rsidRDefault="00AB52FB" w:rsidP="00747BA8">
      <w:pPr>
        <w:pStyle w:val="Heading10"/>
        <w:keepNext/>
        <w:keepLines/>
        <w:spacing w:before="0" w:after="187" w:line="360" w:lineRule="auto"/>
        <w:ind w:right="180"/>
        <w:contextualSpacing/>
      </w:pPr>
      <w:bookmarkStart w:id="8" w:name="bookmark6"/>
      <w:r w:rsidRPr="002C28E8">
        <w:t xml:space="preserve">§ </w:t>
      </w:r>
      <w:bookmarkEnd w:id="8"/>
      <w:r w:rsidR="001D634F" w:rsidRPr="002C28E8">
        <w:t>8</w:t>
      </w:r>
    </w:p>
    <w:p w14:paraId="06A252C9" w14:textId="77777777" w:rsidR="00351856" w:rsidRPr="00747BA8" w:rsidRDefault="00AB52FB" w:rsidP="00747BA8">
      <w:pPr>
        <w:pStyle w:val="Tekstpodstawowy1"/>
        <w:numPr>
          <w:ilvl w:val="0"/>
          <w:numId w:val="10"/>
        </w:numPr>
        <w:tabs>
          <w:tab w:val="left" w:leader="dot" w:pos="6803"/>
        </w:tabs>
        <w:spacing w:before="0" w:after="0" w:line="360" w:lineRule="auto"/>
        <w:contextualSpacing/>
        <w:jc w:val="both"/>
      </w:pPr>
      <w:r w:rsidRPr="00747BA8">
        <w:t>Umowa zostaje zawarta na czas</w:t>
      </w:r>
      <w:r w:rsidR="0054104E">
        <w:t xml:space="preserve"> określony -</w:t>
      </w:r>
      <w:r w:rsidR="000F2872" w:rsidRPr="00747BA8">
        <w:t xml:space="preserve"> od daty jej </w:t>
      </w:r>
      <w:proofErr w:type="gramStart"/>
      <w:r w:rsidR="000F2872" w:rsidRPr="00747BA8">
        <w:t xml:space="preserve">podpisania </w:t>
      </w:r>
      <w:r w:rsidR="0054104E">
        <w:t xml:space="preserve"> do</w:t>
      </w:r>
      <w:proofErr w:type="gramEnd"/>
      <w:r w:rsidR="0054104E">
        <w:t xml:space="preserve"> dnia 31 grudnia 20</w:t>
      </w:r>
      <w:r w:rsidR="0010131C">
        <w:t>20</w:t>
      </w:r>
      <w:r w:rsidR="0054104E">
        <w:t xml:space="preserve"> roku</w:t>
      </w:r>
      <w:r w:rsidRPr="00747BA8">
        <w:t>.</w:t>
      </w:r>
    </w:p>
    <w:p w14:paraId="1C4E978D" w14:textId="77777777" w:rsidR="00AB52FB" w:rsidRPr="00747BA8" w:rsidRDefault="00AB52FB" w:rsidP="00747BA8">
      <w:pPr>
        <w:pStyle w:val="Tekstpodstawowy1"/>
        <w:numPr>
          <w:ilvl w:val="0"/>
          <w:numId w:val="10"/>
        </w:numPr>
        <w:spacing w:before="0" w:after="0" w:line="360" w:lineRule="auto"/>
        <w:ind w:right="20"/>
        <w:contextualSpacing/>
        <w:jc w:val="both"/>
      </w:pPr>
      <w:r w:rsidRPr="00747BA8">
        <w:t>Wszelkie spory wynikające z niniejszej umowy podlegają rozstrzygnięciu przez sąd właściwy miejscowo dla siedziby Zamawiającego.</w:t>
      </w:r>
    </w:p>
    <w:p w14:paraId="0E18CE59" w14:textId="77777777" w:rsidR="00AB52FB" w:rsidRPr="002C28E8" w:rsidRDefault="00AB52FB" w:rsidP="00747BA8">
      <w:pPr>
        <w:pStyle w:val="Heading20"/>
        <w:keepNext/>
        <w:keepLines/>
        <w:spacing w:before="0" w:after="182" w:line="360" w:lineRule="auto"/>
        <w:ind w:left="-142"/>
        <w:contextualSpacing/>
      </w:pPr>
      <w:bookmarkStart w:id="9" w:name="bookmark7"/>
      <w:r w:rsidRPr="002C28E8">
        <w:t xml:space="preserve">§ </w:t>
      </w:r>
      <w:bookmarkEnd w:id="9"/>
      <w:r w:rsidR="001D634F" w:rsidRPr="002C28E8">
        <w:t>9</w:t>
      </w:r>
    </w:p>
    <w:p w14:paraId="68B0E2CE" w14:textId="77777777" w:rsidR="00C91454" w:rsidRPr="0010131C" w:rsidRDefault="00AB52FB" w:rsidP="00747BA8">
      <w:pPr>
        <w:pStyle w:val="Tekstpodstawowy1"/>
        <w:spacing w:before="0" w:after="366" w:line="360" w:lineRule="auto"/>
        <w:ind w:left="20" w:right="260" w:firstLine="0"/>
        <w:contextualSpacing/>
        <w:rPr>
          <w:sz w:val="19"/>
          <w:szCs w:val="19"/>
        </w:rPr>
      </w:pPr>
      <w:r>
        <w:t>W sprawach nie uregulowanych niniejszą umową mają zastosowanie przepisy ustawy Prawo Zamówień Publicznych oraz Kodeksu Cywilnego.</w:t>
      </w:r>
    </w:p>
    <w:p w14:paraId="64F9D4B2" w14:textId="77777777" w:rsidR="00C91454" w:rsidRPr="002C28E8" w:rsidRDefault="001D634F" w:rsidP="00747BA8">
      <w:pPr>
        <w:pStyle w:val="Tekstpodstawowy1"/>
        <w:spacing w:before="0" w:after="366" w:line="360" w:lineRule="auto"/>
        <w:ind w:left="20" w:right="260" w:firstLine="0"/>
        <w:contextualSpacing/>
        <w:jc w:val="center"/>
        <w:rPr>
          <w:b/>
          <w:color w:val="auto"/>
        </w:rPr>
      </w:pPr>
      <w:r w:rsidRPr="002C28E8">
        <w:rPr>
          <w:b/>
          <w:color w:val="auto"/>
        </w:rPr>
        <w:t>§ 10</w:t>
      </w:r>
    </w:p>
    <w:p w14:paraId="5F61A507" w14:textId="77777777" w:rsidR="00C91454" w:rsidRPr="00747BA8" w:rsidRDefault="00C91454" w:rsidP="00747BA8">
      <w:pPr>
        <w:pStyle w:val="Tekstpodstawowy1"/>
        <w:spacing w:before="0" w:after="366" w:line="360" w:lineRule="auto"/>
        <w:ind w:left="20" w:right="260" w:firstLine="0"/>
        <w:contextualSpacing/>
        <w:jc w:val="both"/>
        <w:rPr>
          <w:color w:val="auto"/>
        </w:rPr>
      </w:pPr>
      <w:r w:rsidRPr="00747BA8">
        <w:rPr>
          <w:color w:val="auto"/>
        </w:rPr>
        <w:t xml:space="preserve">Wykonawca nie może bez uprzedniej pisemnej zgody Zamawiającego przenieść przysługujących mu </w:t>
      </w:r>
      <w:r w:rsidR="00AA0B8B" w:rsidRPr="00747BA8">
        <w:rPr>
          <w:color w:val="auto"/>
        </w:rPr>
        <w:t xml:space="preserve">od Zamawiającego </w:t>
      </w:r>
      <w:r w:rsidRPr="00747BA8">
        <w:rPr>
          <w:color w:val="auto"/>
        </w:rPr>
        <w:t xml:space="preserve">wierzytelności, w szczególności dokonać przelewu wierzytelności na rzecz osoby trzeciej. </w:t>
      </w:r>
    </w:p>
    <w:p w14:paraId="4004DAC1" w14:textId="77777777" w:rsidR="00C91454" w:rsidRPr="002C28E8" w:rsidRDefault="001D634F" w:rsidP="00747BA8">
      <w:pPr>
        <w:pStyle w:val="Tekstpodstawowy1"/>
        <w:spacing w:before="0" w:after="366" w:line="360" w:lineRule="auto"/>
        <w:ind w:left="20" w:right="260" w:firstLine="0"/>
        <w:contextualSpacing/>
        <w:jc w:val="center"/>
        <w:rPr>
          <w:b/>
          <w:color w:val="auto"/>
        </w:rPr>
      </w:pPr>
      <w:r w:rsidRPr="002C28E8">
        <w:rPr>
          <w:b/>
          <w:color w:val="auto"/>
        </w:rPr>
        <w:t>§ 11</w:t>
      </w:r>
    </w:p>
    <w:p w14:paraId="1548F675" w14:textId="77777777" w:rsidR="00C91454" w:rsidRPr="00747BA8" w:rsidRDefault="00C91454" w:rsidP="00747BA8">
      <w:pPr>
        <w:pStyle w:val="Tekstpodstawowy1"/>
        <w:spacing w:before="0" w:after="366" w:line="360" w:lineRule="auto"/>
        <w:ind w:left="20" w:right="260" w:firstLine="0"/>
        <w:contextualSpacing/>
        <w:jc w:val="both"/>
        <w:rPr>
          <w:color w:val="auto"/>
        </w:rPr>
      </w:pPr>
      <w:r w:rsidRPr="00747BA8">
        <w:rPr>
          <w:color w:val="auto"/>
        </w:rPr>
        <w:t>Jeżeli którekolwiek z postanowień niniejszej umowy jest lub stanie się nieważne, nie narusza to ważności pozostałych postanowień</w:t>
      </w:r>
      <w:r w:rsidR="0036529B" w:rsidRPr="00747BA8">
        <w:rPr>
          <w:color w:val="auto"/>
        </w:rPr>
        <w:t>. W miejsce postanowień nieważnych Strony niezwłocznie uzgodnią takie postanowienia, które będą odpowiadać znaczeniu i celowi postanowień nieważnych.</w:t>
      </w:r>
    </w:p>
    <w:p w14:paraId="2B239FE7" w14:textId="77777777" w:rsidR="00AB52FB" w:rsidRPr="002C28E8" w:rsidRDefault="001D634F" w:rsidP="00747BA8">
      <w:pPr>
        <w:pStyle w:val="Heading20"/>
        <w:keepNext/>
        <w:keepLines/>
        <w:spacing w:before="0" w:after="183" w:line="360" w:lineRule="auto"/>
        <w:ind w:left="240"/>
        <w:contextualSpacing/>
        <w:jc w:val="left"/>
      </w:pPr>
      <w:bookmarkStart w:id="10" w:name="bookmark8"/>
      <w:r w:rsidRPr="002C28E8">
        <w:t xml:space="preserve">                                                                       </w:t>
      </w:r>
      <w:r w:rsidR="00AB52FB" w:rsidRPr="002C28E8">
        <w:t xml:space="preserve">§ </w:t>
      </w:r>
      <w:bookmarkEnd w:id="10"/>
      <w:r w:rsidRPr="002C28E8">
        <w:t>12</w:t>
      </w:r>
    </w:p>
    <w:p w14:paraId="10BA19A4" w14:textId="77777777" w:rsidR="00AB52FB" w:rsidRDefault="00AB52FB" w:rsidP="00747BA8">
      <w:pPr>
        <w:pStyle w:val="Tekstpodstawowy1"/>
        <w:spacing w:before="0" w:after="370" w:line="360" w:lineRule="auto"/>
        <w:ind w:left="20" w:right="260" w:firstLine="0"/>
        <w:contextualSpacing/>
      </w:pPr>
      <w:r>
        <w:t>Wszelkie zmiany niniejszej umowy wymagają formy pisemnej pod rygorem nieważności, z zastrzeżeniem art. 144 ustawy Prawo zamówień publicznych.</w:t>
      </w:r>
    </w:p>
    <w:p w14:paraId="4E766F4F" w14:textId="77777777" w:rsidR="00AB52FB" w:rsidRPr="002C28E8" w:rsidRDefault="00AB52FB" w:rsidP="00747BA8">
      <w:pPr>
        <w:pStyle w:val="Heading20"/>
        <w:keepNext/>
        <w:keepLines/>
        <w:spacing w:before="0" w:after="187" w:line="360" w:lineRule="auto"/>
        <w:ind w:left="240"/>
        <w:contextualSpacing/>
      </w:pPr>
      <w:bookmarkStart w:id="11" w:name="bookmark9"/>
      <w:r w:rsidRPr="002C28E8">
        <w:t>§ 1</w:t>
      </w:r>
      <w:bookmarkEnd w:id="11"/>
      <w:r w:rsidR="001D634F" w:rsidRPr="002C28E8">
        <w:t>3</w:t>
      </w:r>
    </w:p>
    <w:p w14:paraId="30991586" w14:textId="77777777" w:rsidR="00AB52FB" w:rsidRDefault="00AB52FB" w:rsidP="00747BA8">
      <w:pPr>
        <w:pStyle w:val="Tekstpodstawowy1"/>
        <w:spacing w:before="0" w:after="1206" w:line="360" w:lineRule="auto"/>
        <w:ind w:left="20" w:right="260" w:firstLine="0"/>
        <w:contextualSpacing/>
      </w:pPr>
      <w:r>
        <w:t>Umowę spisano w dwóch jednobrzmiących egzemplarzach, po jednym dla każdej ze stron.</w:t>
      </w:r>
    </w:p>
    <w:p w14:paraId="7BDB77C3" w14:textId="77777777" w:rsidR="00AB52FB" w:rsidRDefault="00AB52FB" w:rsidP="00747BA8">
      <w:pPr>
        <w:pStyle w:val="Bodytext20"/>
        <w:tabs>
          <w:tab w:val="left" w:pos="7071"/>
        </w:tabs>
        <w:spacing w:line="360" w:lineRule="auto"/>
        <w:ind w:left="380"/>
        <w:contextualSpacing/>
        <w:jc w:val="left"/>
        <w:sectPr w:rsidR="00AB52FB">
          <w:type w:val="continuous"/>
          <w:pgSz w:w="11906" w:h="16838"/>
          <w:pgMar w:top="1678" w:right="1134" w:bottom="1417" w:left="1134" w:header="1134" w:footer="1134" w:gutter="0"/>
          <w:cols w:space="708"/>
        </w:sectPr>
      </w:pPr>
      <w:r>
        <w:t>Wykonawca</w:t>
      </w:r>
      <w:r>
        <w:tab/>
        <w:t>Zamawiający</w:t>
      </w:r>
    </w:p>
    <w:p w14:paraId="2D8E7BFC" w14:textId="77777777" w:rsidR="009535D3" w:rsidRDefault="009535D3" w:rsidP="00747BA8">
      <w:pPr>
        <w:spacing w:line="360" w:lineRule="auto"/>
        <w:contextualSpacing/>
      </w:pPr>
    </w:p>
    <w:sectPr w:rsidR="009535D3" w:rsidSect="00991EED">
      <w:type w:val="continuous"/>
      <w:pgSz w:w="11906" w:h="16838"/>
      <w:pgMar w:top="1678" w:right="1134" w:bottom="141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8D9C" w14:textId="77777777" w:rsidR="00C23B33" w:rsidRDefault="00C23B33" w:rsidP="002C530D">
      <w:r>
        <w:separator/>
      </w:r>
    </w:p>
  </w:endnote>
  <w:endnote w:type="continuationSeparator" w:id="0">
    <w:p w14:paraId="6987F3DA" w14:textId="77777777" w:rsidR="00C23B33" w:rsidRDefault="00C23B33" w:rsidP="002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E308" w14:textId="77777777" w:rsidR="00C23B33" w:rsidRDefault="00C23B33" w:rsidP="002C530D">
      <w:r>
        <w:separator/>
      </w:r>
    </w:p>
  </w:footnote>
  <w:footnote w:type="continuationSeparator" w:id="0">
    <w:p w14:paraId="130C6D9F" w14:textId="77777777" w:rsidR="00C23B33" w:rsidRDefault="00C23B33" w:rsidP="002C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ADE7" w14:textId="360164DB" w:rsidR="00861DD8" w:rsidRDefault="00861DD8" w:rsidP="00861DD8">
    <w:pPr>
      <w:jc w:val="right"/>
      <w:rPr>
        <w:rFonts w:ascii="Times New Roman" w:eastAsia="Calibri" w:hAnsi="Times New Roman" w:cs="Times New Roman"/>
        <w:b/>
        <w:color w:val="auto"/>
        <w:lang w:eastAsia="en-US"/>
      </w:rPr>
    </w:pPr>
    <w:r>
      <w:rPr>
        <w:rFonts w:ascii="Times New Roman" w:hAnsi="Times New Roman"/>
        <w:b/>
      </w:rPr>
      <w:t xml:space="preserve">Znak Sprawy RZZO/TI/2020/3 – załącznik nr </w:t>
    </w:r>
    <w:r>
      <w:rPr>
        <w:rFonts w:ascii="Times New Roman" w:hAnsi="Times New Roman"/>
        <w:b/>
      </w:rPr>
      <w:t>4</w:t>
    </w:r>
    <w:r>
      <w:rPr>
        <w:rFonts w:ascii="Times New Roman" w:hAnsi="Times New Roman"/>
        <w:b/>
      </w:rPr>
      <w:t xml:space="preserve"> do SIWZ</w:t>
    </w:r>
  </w:p>
  <w:p w14:paraId="7B3A152D" w14:textId="77777777" w:rsidR="002C530D" w:rsidRPr="002C530D" w:rsidRDefault="002C530D" w:rsidP="002C530D">
    <w:pPr>
      <w:pStyle w:val="Nagwek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9AC86ED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3255926"/>
    <w:multiLevelType w:val="hybridMultilevel"/>
    <w:tmpl w:val="3072D012"/>
    <w:lvl w:ilvl="0" w:tplc="D8F4935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E9C"/>
    <w:multiLevelType w:val="hybridMultilevel"/>
    <w:tmpl w:val="D0025D9A"/>
    <w:lvl w:ilvl="0" w:tplc="68AE3EB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D242EDF"/>
    <w:multiLevelType w:val="hybridMultilevel"/>
    <w:tmpl w:val="38B6289E"/>
    <w:lvl w:ilvl="0" w:tplc="C886413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2C8A7852"/>
    <w:multiLevelType w:val="hybridMultilevel"/>
    <w:tmpl w:val="637ABAEE"/>
    <w:lvl w:ilvl="0" w:tplc="1C786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357933BA"/>
    <w:multiLevelType w:val="hybridMultilevel"/>
    <w:tmpl w:val="80CA6B78"/>
    <w:lvl w:ilvl="0" w:tplc="A480478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31D7"/>
    <w:multiLevelType w:val="hybridMultilevel"/>
    <w:tmpl w:val="8068B476"/>
    <w:lvl w:ilvl="0" w:tplc="57A83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834981"/>
    <w:multiLevelType w:val="hybridMultilevel"/>
    <w:tmpl w:val="BA72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7349"/>
    <w:multiLevelType w:val="hybridMultilevel"/>
    <w:tmpl w:val="F92CB9C2"/>
    <w:lvl w:ilvl="0" w:tplc="EF785492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46E15D75"/>
    <w:multiLevelType w:val="hybridMultilevel"/>
    <w:tmpl w:val="52E2104A"/>
    <w:lvl w:ilvl="0" w:tplc="2C6CBA4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1705C"/>
    <w:multiLevelType w:val="hybridMultilevel"/>
    <w:tmpl w:val="CE1491E8"/>
    <w:lvl w:ilvl="0" w:tplc="C7C0B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38B"/>
    <w:multiLevelType w:val="hybridMultilevel"/>
    <w:tmpl w:val="690A0934"/>
    <w:lvl w:ilvl="0" w:tplc="4C6AE5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76F731D6"/>
    <w:multiLevelType w:val="hybridMultilevel"/>
    <w:tmpl w:val="0BBA4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D1"/>
    <w:rsid w:val="00010115"/>
    <w:rsid w:val="000512F5"/>
    <w:rsid w:val="0005149B"/>
    <w:rsid w:val="00074F7B"/>
    <w:rsid w:val="000E3BB3"/>
    <w:rsid w:val="000E4CC0"/>
    <w:rsid w:val="000F2872"/>
    <w:rsid w:val="000F3AF9"/>
    <w:rsid w:val="000F5574"/>
    <w:rsid w:val="0010131C"/>
    <w:rsid w:val="00106E4C"/>
    <w:rsid w:val="00115F63"/>
    <w:rsid w:val="00144BC8"/>
    <w:rsid w:val="001607DD"/>
    <w:rsid w:val="00170E93"/>
    <w:rsid w:val="001717AE"/>
    <w:rsid w:val="00191316"/>
    <w:rsid w:val="00196D7C"/>
    <w:rsid w:val="00196EF1"/>
    <w:rsid w:val="001D634F"/>
    <w:rsid w:val="002004A0"/>
    <w:rsid w:val="00211B83"/>
    <w:rsid w:val="00246014"/>
    <w:rsid w:val="002726EB"/>
    <w:rsid w:val="00280799"/>
    <w:rsid w:val="002834D5"/>
    <w:rsid w:val="002A598E"/>
    <w:rsid w:val="002B3869"/>
    <w:rsid w:val="002B707F"/>
    <w:rsid w:val="002C28E8"/>
    <w:rsid w:val="002C530D"/>
    <w:rsid w:val="002F04C1"/>
    <w:rsid w:val="003058D8"/>
    <w:rsid w:val="00326FB8"/>
    <w:rsid w:val="00345722"/>
    <w:rsid w:val="00345A10"/>
    <w:rsid w:val="003504AF"/>
    <w:rsid w:val="00351856"/>
    <w:rsid w:val="0036529B"/>
    <w:rsid w:val="00366822"/>
    <w:rsid w:val="003A141A"/>
    <w:rsid w:val="003B720B"/>
    <w:rsid w:val="003E22FD"/>
    <w:rsid w:val="003E6368"/>
    <w:rsid w:val="00445B14"/>
    <w:rsid w:val="00446508"/>
    <w:rsid w:val="004769F1"/>
    <w:rsid w:val="004D130F"/>
    <w:rsid w:val="004D1D78"/>
    <w:rsid w:val="004E0ECB"/>
    <w:rsid w:val="004F2EF6"/>
    <w:rsid w:val="0053712E"/>
    <w:rsid w:val="00540AE4"/>
    <w:rsid w:val="0054104E"/>
    <w:rsid w:val="00543CC1"/>
    <w:rsid w:val="005B7CA6"/>
    <w:rsid w:val="005D14A7"/>
    <w:rsid w:val="005E69C1"/>
    <w:rsid w:val="00606FA9"/>
    <w:rsid w:val="00631229"/>
    <w:rsid w:val="00665527"/>
    <w:rsid w:val="006719F4"/>
    <w:rsid w:val="00691E2E"/>
    <w:rsid w:val="006A1513"/>
    <w:rsid w:val="006B0307"/>
    <w:rsid w:val="006D595B"/>
    <w:rsid w:val="006E0DD1"/>
    <w:rsid w:val="00704152"/>
    <w:rsid w:val="00733DE1"/>
    <w:rsid w:val="00734763"/>
    <w:rsid w:val="00734C87"/>
    <w:rsid w:val="007402D3"/>
    <w:rsid w:val="0074381A"/>
    <w:rsid w:val="00743D80"/>
    <w:rsid w:val="00747BA8"/>
    <w:rsid w:val="00763E67"/>
    <w:rsid w:val="00771D40"/>
    <w:rsid w:val="008377FE"/>
    <w:rsid w:val="0084172D"/>
    <w:rsid w:val="00845E23"/>
    <w:rsid w:val="008470CE"/>
    <w:rsid w:val="00854E39"/>
    <w:rsid w:val="00861DD8"/>
    <w:rsid w:val="00864A85"/>
    <w:rsid w:val="00867FF7"/>
    <w:rsid w:val="008F06F2"/>
    <w:rsid w:val="00933DDB"/>
    <w:rsid w:val="00934567"/>
    <w:rsid w:val="00937392"/>
    <w:rsid w:val="00941852"/>
    <w:rsid w:val="00946689"/>
    <w:rsid w:val="009535D3"/>
    <w:rsid w:val="0097407C"/>
    <w:rsid w:val="00982614"/>
    <w:rsid w:val="00991EED"/>
    <w:rsid w:val="009B23B5"/>
    <w:rsid w:val="009D3C91"/>
    <w:rsid w:val="009D59B9"/>
    <w:rsid w:val="00A15347"/>
    <w:rsid w:val="00AA0B8B"/>
    <w:rsid w:val="00AA6C0B"/>
    <w:rsid w:val="00AB52FB"/>
    <w:rsid w:val="00AE0BDB"/>
    <w:rsid w:val="00B10557"/>
    <w:rsid w:val="00B12FB2"/>
    <w:rsid w:val="00B24FC1"/>
    <w:rsid w:val="00B34EF6"/>
    <w:rsid w:val="00B3507A"/>
    <w:rsid w:val="00B710C7"/>
    <w:rsid w:val="00B91FFD"/>
    <w:rsid w:val="00BA3A2C"/>
    <w:rsid w:val="00BA7C9F"/>
    <w:rsid w:val="00BB2793"/>
    <w:rsid w:val="00BD31E6"/>
    <w:rsid w:val="00C10097"/>
    <w:rsid w:val="00C177B5"/>
    <w:rsid w:val="00C23B33"/>
    <w:rsid w:val="00C65A05"/>
    <w:rsid w:val="00C91454"/>
    <w:rsid w:val="00CB7E2D"/>
    <w:rsid w:val="00CC1AB3"/>
    <w:rsid w:val="00CC5332"/>
    <w:rsid w:val="00CD4246"/>
    <w:rsid w:val="00D243A0"/>
    <w:rsid w:val="00D37796"/>
    <w:rsid w:val="00D46BA2"/>
    <w:rsid w:val="00DD7F51"/>
    <w:rsid w:val="00E1577B"/>
    <w:rsid w:val="00E17CDF"/>
    <w:rsid w:val="00E55E2C"/>
    <w:rsid w:val="00E90D5E"/>
    <w:rsid w:val="00E92A92"/>
    <w:rsid w:val="00ED2198"/>
    <w:rsid w:val="00EF78FB"/>
    <w:rsid w:val="00F07F3F"/>
    <w:rsid w:val="00F815CD"/>
    <w:rsid w:val="00FA7155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5FB876"/>
  <w15:docId w15:val="{538E20A3-DD0D-45B4-BB62-5AD6F50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EED"/>
    <w:pPr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6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91EED"/>
  </w:style>
  <w:style w:type="character" w:styleId="Hipercze">
    <w:name w:val="Hyperlink"/>
    <w:rsid w:val="00991EED"/>
    <w:rPr>
      <w:color w:val="0066CC"/>
      <w:u w:val="single"/>
    </w:rPr>
  </w:style>
  <w:style w:type="character" w:customStyle="1" w:styleId="Bodytext2">
    <w:name w:val="Body text (2)_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">
    <w:name w:val="Header or footer_"/>
    <w:rsid w:val="00991E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Headerorfooter0">
    <w:name w:val="Header or footer"/>
    <w:rsid w:val="00991E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Bodytext">
    <w:name w:val="Body text_"/>
    <w:rsid w:val="00991EE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Bodytext3">
    <w:name w:val="Body text (3)_"/>
    <w:rsid w:val="00991EED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1">
    <w:name w:val="Heading #1_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ing2">
    <w:name w:val="Heading #2_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HeaderorfooterTrebuchetMS135ptBold">
    <w:name w:val="Header or footer + Trebuchet MS;13;5 pt;Bold"/>
    <w:rsid w:val="00991EED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pl-PL"/>
    </w:rPr>
  </w:style>
  <w:style w:type="character" w:customStyle="1" w:styleId="Headerorfooter115ptBold">
    <w:name w:val="Header or footer + 11;5 pt;Bold"/>
    <w:rsid w:val="00991EE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NagwekZnak">
    <w:name w:val="Nagłówek Znak"/>
    <w:rsid w:val="00991EED"/>
    <w:rPr>
      <w:color w:val="000000"/>
    </w:rPr>
  </w:style>
  <w:style w:type="character" w:customStyle="1" w:styleId="StopkaZnak">
    <w:name w:val="Stopka Znak"/>
    <w:rsid w:val="00991EED"/>
    <w:rPr>
      <w:color w:val="000000"/>
    </w:rPr>
  </w:style>
  <w:style w:type="character" w:customStyle="1" w:styleId="ListLabel1">
    <w:name w:val="ListLabel 1"/>
    <w:rsid w:val="00991EED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Znakinumeracji">
    <w:name w:val="Znaki numeracji"/>
    <w:rsid w:val="00991EED"/>
  </w:style>
  <w:style w:type="paragraph" w:customStyle="1" w:styleId="Nagwek10">
    <w:name w:val="Nagłówek1"/>
    <w:basedOn w:val="Normalny"/>
    <w:next w:val="Tekstpodstawowy"/>
    <w:rsid w:val="00991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91EED"/>
    <w:pPr>
      <w:spacing w:after="120"/>
    </w:pPr>
  </w:style>
  <w:style w:type="paragraph" w:styleId="Lista">
    <w:name w:val="List"/>
    <w:basedOn w:val="Tekstpodstawowy"/>
    <w:rsid w:val="00991EED"/>
    <w:rPr>
      <w:rFonts w:cs="Mangal"/>
    </w:rPr>
  </w:style>
  <w:style w:type="paragraph" w:customStyle="1" w:styleId="Podpis1">
    <w:name w:val="Podpis1"/>
    <w:basedOn w:val="Normalny"/>
    <w:rsid w:val="00991EE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91EED"/>
    <w:pPr>
      <w:suppressLineNumbers/>
    </w:pPr>
    <w:rPr>
      <w:rFonts w:cs="Mangal"/>
    </w:rPr>
  </w:style>
  <w:style w:type="paragraph" w:customStyle="1" w:styleId="Bodytext20">
    <w:name w:val="Body text (2)"/>
    <w:basedOn w:val="Normalny"/>
    <w:rsid w:val="00991EED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1">
    <w:name w:val="Header or footer"/>
    <w:basedOn w:val="Normalny"/>
    <w:rsid w:val="00991EE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podstawowy1">
    <w:name w:val="Tekst podstawowy1"/>
    <w:basedOn w:val="Normalny"/>
    <w:rsid w:val="00991EED"/>
    <w:pPr>
      <w:shd w:val="clear" w:color="auto" w:fill="FFFFFF"/>
      <w:spacing w:before="300" w:after="300" w:line="0" w:lineRule="atLeast"/>
      <w:ind w:hanging="400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ny"/>
    <w:rsid w:val="00991EED"/>
    <w:pPr>
      <w:shd w:val="clear" w:color="auto" w:fill="FFFFFF"/>
      <w:spacing w:before="300" w:after="300" w:line="0" w:lineRule="atLeast"/>
      <w:ind w:hanging="380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10">
    <w:name w:val="Heading #1"/>
    <w:basedOn w:val="Normalny"/>
    <w:rsid w:val="00991EED"/>
    <w:pPr>
      <w:shd w:val="clear" w:color="auto" w:fill="FFFFFF"/>
      <w:spacing w:before="102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20">
    <w:name w:val="Heading #2"/>
    <w:basedOn w:val="Normalny"/>
    <w:rsid w:val="00991EED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rsid w:val="00991EE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1EE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508"/>
    <w:rPr>
      <w:rFonts w:ascii="Segoe UI" w:eastAsia="Courier New" w:hAnsi="Segoe UI" w:cs="Segoe UI"/>
      <w:color w:val="000000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1D634F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1D63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1D634F"/>
    <w:pPr>
      <w:suppressAutoHyphens/>
      <w:autoSpaceDE w:val="0"/>
    </w:pPr>
  </w:style>
  <w:style w:type="paragraph" w:customStyle="1" w:styleId="WW-Tekstpodstawowy3">
    <w:name w:val="WW-Tekst podstawowy 3"/>
    <w:basedOn w:val="Standard"/>
    <w:rsid w:val="001D634F"/>
    <w:pPr>
      <w:shd w:val="clear" w:color="FFFFFF" w:fill="FFFFFF"/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D634F"/>
    <w:pPr>
      <w:ind w:left="720"/>
      <w:contextualSpacing/>
    </w:pPr>
  </w:style>
  <w:style w:type="paragraph" w:customStyle="1" w:styleId="Nagwek2">
    <w:name w:val="Nagłówek2"/>
    <w:basedOn w:val="Normalny"/>
    <w:rsid w:val="004D130F"/>
    <w:pPr>
      <w:suppressLineNumbers/>
      <w:tabs>
        <w:tab w:val="center" w:pos="4536"/>
        <w:tab w:val="right" w:pos="9072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zzo.com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Kolodziejska</dc:creator>
  <cp:lastModifiedBy>Dariusz Fross</cp:lastModifiedBy>
  <cp:revision>4</cp:revision>
  <cp:lastPrinted>2020-02-20T07:43:00Z</cp:lastPrinted>
  <dcterms:created xsi:type="dcterms:W3CDTF">2020-02-19T08:21:00Z</dcterms:created>
  <dcterms:modified xsi:type="dcterms:W3CDTF">2020-03-02T10:58:00Z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